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0C1" w:rsidRDefault="00EF50C1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 w:rsidP="00C05A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–</w:t>
      </w:r>
    </w:p>
    <w:p w:rsidR="00C05AF3" w:rsidRDefault="00C05AF3" w:rsidP="00C05A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54</w:t>
      </w: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 w:rsidP="00C05AF3">
      <w:pPr>
        <w:keepNext/>
        <w:keepLines/>
        <w:spacing w:after="0" w:line="280" w:lineRule="auto"/>
        <w:ind w:left="448" w:right="63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C05AF3">
        <w:rPr>
          <w:rFonts w:ascii="Times New Roman" w:eastAsia="Times New Roman" w:hAnsi="Times New Roman" w:cs="Times New Roman"/>
          <w:sz w:val="32"/>
          <w:szCs w:val="32"/>
        </w:rPr>
        <w:t>Занятие с эле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ментами тренинга и арт-терапии </w:t>
      </w:r>
      <w:r w:rsidRPr="00C05AF3">
        <w:rPr>
          <w:rFonts w:ascii="Times New Roman" w:eastAsia="Times New Roman" w:hAnsi="Times New Roman" w:cs="Times New Roman"/>
          <w:sz w:val="32"/>
          <w:szCs w:val="32"/>
        </w:rPr>
        <w:t>для педагогов ДОУ</w:t>
      </w:r>
    </w:p>
    <w:p w:rsidR="00C05AF3" w:rsidRDefault="00C05AF3" w:rsidP="00C05AF3">
      <w:pPr>
        <w:keepNext/>
        <w:keepLines/>
        <w:spacing w:after="0" w:line="280" w:lineRule="auto"/>
        <w:ind w:left="448" w:right="63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</w:p>
    <w:p w:rsidR="00C05AF3" w:rsidRDefault="00C05AF3" w:rsidP="00C05AF3">
      <w:pPr>
        <w:keepNext/>
        <w:keepLines/>
        <w:spacing w:after="0" w:line="280" w:lineRule="auto"/>
        <w:ind w:left="448" w:right="63"/>
        <w:jc w:val="center"/>
        <w:outlineLvl w:val="0"/>
        <w:rPr>
          <w:rFonts w:ascii="Times New Roman" w:eastAsia="Times New Roman" w:hAnsi="Times New Roman" w:cs="Times New Roman"/>
          <w:b/>
          <w:color w:val="7030A0"/>
          <w:sz w:val="40"/>
        </w:rPr>
      </w:pPr>
      <w:r w:rsidRPr="00C05AF3">
        <w:rPr>
          <w:rFonts w:ascii="Times New Roman" w:eastAsia="Times New Roman" w:hAnsi="Times New Roman" w:cs="Times New Roman"/>
          <w:b/>
          <w:color w:val="7030A0"/>
          <w:sz w:val="40"/>
        </w:rPr>
        <w:t xml:space="preserve">«Мандала, как ресурс против эмоционального выгорания педагога» </w:t>
      </w:r>
    </w:p>
    <w:p w:rsidR="00C05AF3" w:rsidRPr="00C05AF3" w:rsidRDefault="00C05AF3" w:rsidP="00C05AF3">
      <w:pPr>
        <w:keepNext/>
        <w:keepLines/>
        <w:spacing w:after="0" w:line="280" w:lineRule="auto"/>
        <w:ind w:left="448" w:right="63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C05AF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05AF3" w:rsidRDefault="00C05AF3" w:rsidP="00C05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C05AF3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2AF27BEB" wp14:editId="3388A40A">
            <wp:extent cx="5429250" cy="4331970"/>
            <wp:effectExtent l="0" t="0" r="0" b="0"/>
            <wp:docPr id="1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715" cy="433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F3" w:rsidRDefault="00C05AF3" w:rsidP="00C05A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5AF3" w:rsidRDefault="00C05AF3" w:rsidP="00C05A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5AF3" w:rsidRDefault="00C05AF3" w:rsidP="00C05A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Pr="00C05AF3" w:rsidRDefault="00C05AF3" w:rsidP="00C05AF3">
      <w:pPr>
        <w:spacing w:after="70"/>
        <w:ind w:left="10" w:right="-9" w:hanging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5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Подготовила и провела:  </w:t>
      </w:r>
    </w:p>
    <w:p w:rsidR="00C05AF3" w:rsidRPr="00C05AF3" w:rsidRDefault="00C05AF3" w:rsidP="00C05AF3">
      <w:pPr>
        <w:spacing w:after="70"/>
        <w:ind w:left="10" w:right="-9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Pr="00C05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педагог-психолог МБДОУ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54</w:t>
      </w:r>
    </w:p>
    <w:p w:rsidR="00C05AF3" w:rsidRPr="00C05AF3" w:rsidRDefault="00C05AF3" w:rsidP="00C05AF3">
      <w:pPr>
        <w:spacing w:after="6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</w:t>
      </w:r>
      <w:r w:rsidRPr="00C05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Воробьева Татьяна Владимировна </w:t>
      </w: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Pr="00C05AF3" w:rsidRDefault="00C05AF3" w:rsidP="00C05AF3">
      <w:pPr>
        <w:keepNext/>
        <w:keepLines/>
        <w:spacing w:after="0" w:line="276" w:lineRule="auto"/>
        <w:ind w:left="448" w:right="6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05AF3">
        <w:rPr>
          <w:rFonts w:ascii="Times New Roman" w:eastAsia="Times New Roman" w:hAnsi="Times New Roman" w:cs="Times New Roman"/>
          <w:sz w:val="28"/>
          <w:szCs w:val="28"/>
        </w:rPr>
        <w:lastRenderedPageBreak/>
        <w:t>Занятие с элементами тренинга и арт-терапии для педагогов ДОУ</w:t>
      </w:r>
    </w:p>
    <w:p w:rsidR="00C05AF3" w:rsidRDefault="00C05AF3" w:rsidP="00C05AF3">
      <w:pPr>
        <w:spacing w:after="30" w:line="276" w:lineRule="auto"/>
        <w:ind w:left="6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05AF3" w:rsidRPr="00C05AF3" w:rsidRDefault="00C05AF3" w:rsidP="00C05AF3">
      <w:pPr>
        <w:spacing w:after="30" w:line="276" w:lineRule="auto"/>
        <w:ind w:left="6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b/>
          <w:color w:val="000000"/>
          <w:sz w:val="28"/>
        </w:rPr>
        <w:t xml:space="preserve">«Мандала, как ресурс против эмоционального выгорания педагога» </w:t>
      </w:r>
    </w:p>
    <w:p w:rsidR="00C05AF3" w:rsidRPr="00C05AF3" w:rsidRDefault="00C05AF3" w:rsidP="00C05AF3">
      <w:pPr>
        <w:spacing w:after="25" w:line="276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05AF3" w:rsidRPr="00C05AF3" w:rsidRDefault="00C05AF3" w:rsidP="00C05AF3">
      <w:pPr>
        <w:spacing w:after="133" w:line="276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b/>
          <w:color w:val="000000"/>
          <w:sz w:val="28"/>
        </w:rPr>
        <w:t>Цель: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 Профилактика </w:t>
      </w:r>
      <w:proofErr w:type="gramStart"/>
      <w:r w:rsidRPr="00C05AF3">
        <w:rPr>
          <w:rFonts w:ascii="Times New Roman" w:eastAsia="Times New Roman" w:hAnsi="Times New Roman" w:cs="Times New Roman"/>
          <w:color w:val="000000"/>
          <w:sz w:val="28"/>
        </w:rPr>
        <w:t>эмоционального  выгорания</w:t>
      </w:r>
      <w:proofErr w:type="gramEnd"/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 через рисование мандалы.</w:t>
      </w:r>
      <w:r w:rsidRPr="00C05AF3">
        <w:rPr>
          <w:rFonts w:ascii="Calibri" w:eastAsia="Calibri" w:hAnsi="Calibri" w:cs="Calibri"/>
          <w:color w:val="000000"/>
          <w:sz w:val="28"/>
        </w:rPr>
        <w:t xml:space="preserve"> </w:t>
      </w:r>
    </w:p>
    <w:p w:rsidR="00C05AF3" w:rsidRPr="00C05AF3" w:rsidRDefault="00C05AF3" w:rsidP="00C05AF3">
      <w:pPr>
        <w:spacing w:after="0" w:line="276" w:lineRule="auto"/>
        <w:ind w:left="718" w:hanging="1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Задачи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:</w:t>
      </w:r>
      <w:r w:rsidRPr="00C05AF3">
        <w:rPr>
          <w:rFonts w:ascii="Calibri" w:eastAsia="Calibri" w:hAnsi="Calibri" w:cs="Calibri"/>
          <w:b/>
          <w:color w:val="404040"/>
          <w:sz w:val="44"/>
          <w:lang w:val="en-US"/>
        </w:rPr>
        <w:t xml:space="preserve"> </w:t>
      </w:r>
      <w:r w:rsidRPr="00C05AF3">
        <w:rPr>
          <w:rFonts w:ascii="Calibri" w:eastAsia="Calibri" w:hAnsi="Calibri" w:cs="Calibri"/>
          <w:b/>
          <w:color w:val="000000"/>
          <w:sz w:val="28"/>
          <w:lang w:val="en-US"/>
        </w:rPr>
        <w:t xml:space="preserve"> </w:t>
      </w:r>
    </w:p>
    <w:p w:rsidR="00C05AF3" w:rsidRPr="00C05AF3" w:rsidRDefault="00C05AF3" w:rsidP="00C05AF3">
      <w:pPr>
        <w:numPr>
          <w:ilvl w:val="0"/>
          <w:numId w:val="1"/>
        </w:numPr>
        <w:spacing w:after="57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способствовать позитивным взаимоотношениям, взаимопониманию между педагогами; </w:t>
      </w:r>
    </w:p>
    <w:p w:rsidR="00C05AF3" w:rsidRPr="00C05AF3" w:rsidRDefault="00C05AF3" w:rsidP="00C05AF3">
      <w:pPr>
        <w:numPr>
          <w:ilvl w:val="0"/>
          <w:numId w:val="1"/>
        </w:numPr>
        <w:spacing w:after="34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снять мышечное и эмоциональное напряжение педагогов; </w:t>
      </w:r>
    </w:p>
    <w:p w:rsidR="00C05AF3" w:rsidRPr="00C05AF3" w:rsidRDefault="00C05AF3" w:rsidP="00C05AF3">
      <w:pPr>
        <w:numPr>
          <w:ilvl w:val="0"/>
          <w:numId w:val="1"/>
        </w:numPr>
        <w:spacing w:after="35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ознакомить 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ab/>
        <w:t xml:space="preserve">коллектив 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ab/>
        <w:t xml:space="preserve">с 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ab/>
        <w:t xml:space="preserve">понятием 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ab/>
        <w:t>«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</w:rPr>
        <w:t>мандала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ab/>
        <w:t xml:space="preserve">и 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возможностями использования её как психоэмоционального ресурса. </w:t>
      </w:r>
    </w:p>
    <w:p w:rsidR="00C05AF3" w:rsidRPr="00C05AF3" w:rsidRDefault="00C05AF3" w:rsidP="00C05AF3">
      <w:pPr>
        <w:numPr>
          <w:ilvl w:val="0"/>
          <w:numId w:val="1"/>
        </w:numPr>
        <w:spacing w:after="32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дать представление о методе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</w:rPr>
        <w:t>мандала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-терапия в работе с детьми и взрослыми. </w:t>
      </w:r>
    </w:p>
    <w:p w:rsidR="00C05AF3" w:rsidRPr="00C05AF3" w:rsidRDefault="00C05AF3" w:rsidP="00C05AF3">
      <w:pPr>
        <w:numPr>
          <w:ilvl w:val="0"/>
          <w:numId w:val="1"/>
        </w:numPr>
        <w:spacing w:after="11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сформировать интерес к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</w:rPr>
        <w:t>мандала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-терапии, как методу саморазвития и профилактики психологического здоровья. </w:t>
      </w:r>
    </w:p>
    <w:p w:rsidR="00C05AF3" w:rsidRPr="00C05AF3" w:rsidRDefault="00C05AF3" w:rsidP="00C05AF3">
      <w:pPr>
        <w:spacing w:after="71" w:line="276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C05AF3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Приборы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и </w:t>
      </w: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материалы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:</w:t>
      </w:r>
      <w:r w:rsidRPr="00C05AF3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 xml:space="preserve"> </w:t>
      </w:r>
    </w:p>
    <w:p w:rsidR="00C05AF3" w:rsidRPr="00C05AF3" w:rsidRDefault="00C05AF3" w:rsidP="00C05AF3">
      <w:pPr>
        <w:numPr>
          <w:ilvl w:val="0"/>
          <w:numId w:val="1"/>
        </w:numPr>
        <w:spacing w:after="0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музыкальный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центр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:rsidR="00C05AF3" w:rsidRPr="00C05AF3" w:rsidRDefault="00C05AF3" w:rsidP="00C05AF3">
      <w:pPr>
        <w:numPr>
          <w:ilvl w:val="0"/>
          <w:numId w:val="1"/>
        </w:numPr>
        <w:spacing w:after="0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ноутбук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:rsidR="00C05AF3" w:rsidRPr="00C05AF3" w:rsidRDefault="00C05AF3" w:rsidP="00C05AF3">
      <w:pPr>
        <w:numPr>
          <w:ilvl w:val="0"/>
          <w:numId w:val="1"/>
        </w:numPr>
        <w:spacing w:after="0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видеопроектор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:rsidR="00C05AF3" w:rsidRPr="00C05AF3" w:rsidRDefault="00C05AF3" w:rsidP="00C05AF3">
      <w:pPr>
        <w:numPr>
          <w:ilvl w:val="0"/>
          <w:numId w:val="1"/>
        </w:numPr>
        <w:spacing w:after="0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записи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релаксационной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музыки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:rsidR="00C05AF3" w:rsidRPr="00C05AF3" w:rsidRDefault="00C05AF3" w:rsidP="00C05AF3">
      <w:pPr>
        <w:numPr>
          <w:ilvl w:val="0"/>
          <w:numId w:val="1"/>
        </w:numPr>
        <w:spacing w:after="0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видеоролик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: «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Мир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танцующих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мандал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» </w:t>
      </w:r>
    </w:p>
    <w:p w:rsidR="00C05AF3" w:rsidRPr="00C05AF3" w:rsidRDefault="00C05AF3" w:rsidP="00C05AF3">
      <w:pPr>
        <w:numPr>
          <w:ilvl w:val="0"/>
          <w:numId w:val="1"/>
        </w:numPr>
        <w:spacing w:after="0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бумага формата А4 с шаблонами мандалы, </w:t>
      </w:r>
    </w:p>
    <w:p w:rsidR="00C05AF3" w:rsidRPr="00C05AF3" w:rsidRDefault="00C05AF3" w:rsidP="00C05AF3">
      <w:pPr>
        <w:numPr>
          <w:ilvl w:val="0"/>
          <w:numId w:val="1"/>
        </w:numPr>
        <w:spacing w:after="0" w:line="269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изобразительные средства для каждого участника. </w:t>
      </w:r>
    </w:p>
    <w:p w:rsidR="00C05AF3" w:rsidRPr="00C05AF3" w:rsidRDefault="00C05AF3" w:rsidP="00C05AF3">
      <w:pPr>
        <w:spacing w:after="66"/>
        <w:ind w:left="718" w:hanging="1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proofErr w:type="gram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План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 </w:t>
      </w: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мероприятия</w:t>
      </w:r>
      <w:proofErr w:type="spellEnd"/>
      <w:proofErr w:type="gram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: </w:t>
      </w:r>
    </w:p>
    <w:p w:rsidR="00C05AF3" w:rsidRPr="00C05AF3" w:rsidRDefault="00C05AF3" w:rsidP="00C05AF3">
      <w:pPr>
        <w:numPr>
          <w:ilvl w:val="2"/>
          <w:numId w:val="2"/>
        </w:numPr>
        <w:spacing w:after="9" w:line="269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Вводный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этап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:rsidR="00C05AF3" w:rsidRPr="00C05AF3" w:rsidRDefault="00C05AF3" w:rsidP="00C05AF3">
      <w:pPr>
        <w:numPr>
          <w:ilvl w:val="2"/>
          <w:numId w:val="2"/>
        </w:numPr>
        <w:spacing w:after="9" w:line="269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Основной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этап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:rsidR="00C05AF3" w:rsidRPr="00C05AF3" w:rsidRDefault="00C05AF3" w:rsidP="00C05AF3">
      <w:pPr>
        <w:numPr>
          <w:ilvl w:val="1"/>
          <w:numId w:val="3"/>
        </w:numPr>
        <w:spacing w:after="15" w:line="269" w:lineRule="auto"/>
        <w:ind w:right="6" w:hanging="6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Проведение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</w:rPr>
        <w:t>тренинговых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 упражнений:</w:t>
      </w:r>
      <w:r w:rsidRPr="00C05AF3">
        <w:rPr>
          <w:rFonts w:ascii="Times New Roman" w:eastAsia="Times New Roman" w:hAnsi="Times New Roman" w:cs="Times New Roman"/>
          <w:b/>
          <w:color w:val="000000"/>
          <w:sz w:val="28"/>
        </w:rPr>
        <w:t xml:space="preserve"> «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Давайте поздороваемся», </w:t>
      </w:r>
    </w:p>
    <w:p w:rsidR="00C05AF3" w:rsidRPr="00C05AF3" w:rsidRDefault="00C05AF3" w:rsidP="00C05AF3">
      <w:pPr>
        <w:spacing w:after="11" w:line="269" w:lineRule="auto"/>
        <w:ind w:left="730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«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Вдох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выдох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», «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Австралийский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дождь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» </w:t>
      </w:r>
    </w:p>
    <w:p w:rsidR="00C05AF3" w:rsidRPr="00C05AF3" w:rsidRDefault="00C05AF3" w:rsidP="00C05AF3">
      <w:pPr>
        <w:numPr>
          <w:ilvl w:val="1"/>
          <w:numId w:val="3"/>
        </w:numPr>
        <w:spacing w:after="0" w:line="269" w:lineRule="auto"/>
        <w:ind w:right="6" w:hanging="6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Теоретическая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часть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</w:p>
    <w:p w:rsidR="00C05AF3" w:rsidRPr="00C05AF3" w:rsidRDefault="00C05AF3" w:rsidP="00C05AF3">
      <w:pPr>
        <w:spacing w:after="57" w:line="269" w:lineRule="auto"/>
        <w:ind w:left="1078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>Ознакомление коллектива с понятием «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</w:rPr>
        <w:t>мандала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» и возможностями использования её как психоэмоционального ресурса. </w:t>
      </w:r>
    </w:p>
    <w:p w:rsidR="00C05AF3" w:rsidRPr="00C05AF3" w:rsidRDefault="00C05AF3" w:rsidP="00C05AF3">
      <w:pPr>
        <w:spacing w:after="57" w:line="269" w:lineRule="auto"/>
        <w:ind w:right="20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r w:rsidRPr="00E46B5E">
        <w:rPr>
          <w:rFonts w:ascii="Times New Roman" w:eastAsia="Times New Roman" w:hAnsi="Times New Roman" w:cs="Times New Roman"/>
          <w:color w:val="000000"/>
          <w:sz w:val="28"/>
        </w:rPr>
        <w:t xml:space="preserve">3.Практическая часть </w:t>
      </w:r>
    </w:p>
    <w:p w:rsidR="00C05AF3" w:rsidRPr="00C05AF3" w:rsidRDefault="00C05AF3" w:rsidP="00C05AF3">
      <w:pPr>
        <w:spacing w:after="57" w:line="269" w:lineRule="auto"/>
        <w:ind w:left="1078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а) выбор и раскрашивание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</w:rPr>
        <w:t>мандал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:rsidR="00C05AF3" w:rsidRPr="00C05AF3" w:rsidRDefault="00C05AF3" w:rsidP="00C05AF3">
      <w:pPr>
        <w:spacing w:after="57" w:line="269" w:lineRule="auto"/>
        <w:ind w:left="1078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б) обсуждение значения использованных в рисовании цветов. </w:t>
      </w:r>
    </w:p>
    <w:p w:rsidR="00C05AF3" w:rsidRDefault="00C05AF3" w:rsidP="00C05AF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>Завершающий этап. Рефлексия, получение обратной связи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05AF3" w:rsidRDefault="00C05AF3" w:rsidP="00C05AF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05AF3" w:rsidRDefault="00C05AF3" w:rsidP="00C05AF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05AF3" w:rsidRDefault="00C05AF3" w:rsidP="00C05AF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05AF3" w:rsidRPr="00C05AF3" w:rsidRDefault="00C05AF3" w:rsidP="00C05AF3">
      <w:pPr>
        <w:spacing w:after="77"/>
        <w:ind w:right="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Ход тренинга </w:t>
      </w:r>
    </w:p>
    <w:p w:rsidR="00C05AF3" w:rsidRPr="00C05AF3" w:rsidRDefault="00C05AF3" w:rsidP="00C05AF3">
      <w:pPr>
        <w:numPr>
          <w:ilvl w:val="0"/>
          <w:numId w:val="5"/>
        </w:numPr>
        <w:spacing w:after="66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Вводный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этап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. </w:t>
      </w:r>
    </w:p>
    <w:p w:rsidR="00C05AF3" w:rsidRPr="00C05AF3" w:rsidRDefault="00C05AF3" w:rsidP="00C05AF3">
      <w:pPr>
        <w:spacing w:after="14" w:line="276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05AF3"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Педагог-психолог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: Добрый день! </w:t>
      </w:r>
      <w:r w:rsidR="00114748">
        <w:rPr>
          <w:rFonts w:ascii="Times New Roman" w:eastAsia="Times New Roman" w:hAnsi="Times New Roman" w:cs="Times New Roman"/>
          <w:color w:val="000000"/>
          <w:sz w:val="28"/>
        </w:rPr>
        <w:t xml:space="preserve">Тема нашей встречи: «Профилактика эмоционального выгорания» </w:t>
      </w: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Я рада приветствовать вас на нашем тренинге! Это замечательно, что мы смогли с вами встретиться и имеем возможность немного расслабиться, отдохнуть, поиграть, узнать о себе и коллегах что-то новое и, самое главное, - выразить друг другу радость встречи. </w:t>
      </w:r>
    </w:p>
    <w:p w:rsidR="00C05AF3" w:rsidRPr="00C05AF3" w:rsidRDefault="00C05AF3" w:rsidP="00C05AF3">
      <w:pPr>
        <w:numPr>
          <w:ilvl w:val="0"/>
          <w:numId w:val="5"/>
        </w:numPr>
        <w:spacing w:after="66" w:line="276" w:lineRule="auto"/>
        <w:ind w:right="6" w:hanging="36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Основной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этап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.</w:t>
      </w:r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</w:p>
    <w:p w:rsidR="00C05AF3" w:rsidRPr="00C05AF3" w:rsidRDefault="00C05AF3" w:rsidP="00C05AF3">
      <w:pPr>
        <w:spacing w:after="66" w:line="276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proofErr w:type="gram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Упражнение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 «</w:t>
      </w:r>
      <w:proofErr w:type="spellStart"/>
      <w:proofErr w:type="gram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Давайте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поздороваемся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»</w:t>
      </w:r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</w:p>
    <w:p w:rsidR="00C05AF3" w:rsidRPr="00C05AF3" w:rsidRDefault="00C05AF3" w:rsidP="00C05AF3">
      <w:pPr>
        <w:spacing w:after="57" w:line="276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Цель</w:t>
      </w:r>
      <w:proofErr w:type="spellEnd"/>
      <w:r w:rsidRPr="00C05AF3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:</w:t>
      </w:r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эмоционально-психологическое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сближение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:rsidR="00C05AF3" w:rsidRPr="00C05AF3" w:rsidRDefault="00C05AF3" w:rsidP="00C05AF3">
      <w:pPr>
        <w:spacing w:after="14" w:line="276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C05AF3">
        <w:rPr>
          <w:rFonts w:ascii="Times New Roman" w:eastAsia="Times New Roman" w:hAnsi="Times New Roman" w:cs="Times New Roman"/>
          <w:color w:val="000000"/>
          <w:sz w:val="28"/>
        </w:rPr>
        <w:t xml:space="preserve">Педагоги по сигналу психолога начинают хаотично двигаться по комнате и здороваются со всеми, кто встречается на пути.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Здороваться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надо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определенным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>образом</w:t>
      </w:r>
      <w:proofErr w:type="spellEnd"/>
      <w:r w:rsidRPr="00C05AF3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: </w:t>
      </w:r>
    </w:p>
    <w:p w:rsidR="00114748" w:rsidRPr="00114748" w:rsidRDefault="00114748" w:rsidP="00114748">
      <w:pPr>
        <w:numPr>
          <w:ilvl w:val="1"/>
          <w:numId w:val="5"/>
        </w:numPr>
        <w:spacing w:after="57" w:line="269" w:lineRule="auto"/>
        <w:ind w:right="6" w:hanging="209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хлопок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здороваемся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за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руку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:rsidR="00114748" w:rsidRPr="00114748" w:rsidRDefault="00114748" w:rsidP="00114748">
      <w:pPr>
        <w:numPr>
          <w:ilvl w:val="1"/>
          <w:numId w:val="5"/>
        </w:numPr>
        <w:spacing w:after="57" w:line="269" w:lineRule="auto"/>
        <w:ind w:right="6" w:hanging="209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хлопка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здороваемся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плечами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:rsidR="00114748" w:rsidRPr="00114748" w:rsidRDefault="00114748" w:rsidP="00114748">
      <w:pPr>
        <w:numPr>
          <w:ilvl w:val="1"/>
          <w:numId w:val="5"/>
        </w:numPr>
        <w:spacing w:after="9" w:line="269" w:lineRule="auto"/>
        <w:ind w:right="6" w:hanging="209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хлопка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здороваемся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спинами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</w:p>
    <w:p w:rsidR="00114748" w:rsidRPr="00114748" w:rsidRDefault="00114748" w:rsidP="00114748">
      <w:pPr>
        <w:spacing w:after="57" w:line="269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Для полноты тактильных ощущений желательно ввести запрет на разговоры во время игры. </w:t>
      </w:r>
    </w:p>
    <w:p w:rsidR="00114748" w:rsidRPr="00114748" w:rsidRDefault="00114748" w:rsidP="00114748">
      <w:pPr>
        <w:spacing w:after="66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b/>
          <w:color w:val="000000"/>
          <w:sz w:val="28"/>
        </w:rPr>
        <w:t xml:space="preserve">Упражнение «Вдох-выдох» </w:t>
      </w:r>
    </w:p>
    <w:p w:rsidR="00114748" w:rsidRPr="00114748" w:rsidRDefault="00114748" w:rsidP="00114748">
      <w:pPr>
        <w:spacing w:after="14" w:line="303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Участники стоят в кругу. Вначале давайте все вместе вдохнем, а теперь – выдохнем. А теперь по сигналу ведущего топнем ногой, одновременно «выбросив» в пол кулак со всей силы и крикнем «ха».  </w:t>
      </w:r>
    </w:p>
    <w:p w:rsidR="00114748" w:rsidRPr="00114748" w:rsidRDefault="00114748" w:rsidP="00114748">
      <w:pPr>
        <w:spacing w:after="66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b/>
          <w:color w:val="000000"/>
          <w:sz w:val="28"/>
        </w:rPr>
        <w:t xml:space="preserve">Упражнение «Австралийский дождь» </w:t>
      </w:r>
    </w:p>
    <w:p w:rsidR="00114748" w:rsidRPr="00114748" w:rsidRDefault="00114748" w:rsidP="00114748">
      <w:pPr>
        <w:spacing w:after="7" w:line="269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Цель: </w:t>
      </w: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обеспечить психологическую разгрузку участников. </w:t>
      </w:r>
    </w:p>
    <w:p w:rsidR="00114748" w:rsidRPr="00114748" w:rsidRDefault="00114748" w:rsidP="00114748">
      <w:pPr>
        <w:spacing w:after="14" w:line="303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Участники стоят в кругу. Ведущий предлагает послушать австралийский дождь. </w:t>
      </w:r>
      <w:r w:rsidRPr="00114748">
        <w:rPr>
          <w:rFonts w:ascii="Times New Roman" w:eastAsia="Times New Roman" w:hAnsi="Times New Roman" w:cs="Times New Roman"/>
          <w:i/>
          <w:color w:val="000000"/>
          <w:sz w:val="28"/>
        </w:rPr>
        <w:t>Инструкция:</w:t>
      </w: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 Я показываю движение, которое необходимо передавать по кругу цепочкой.  Как только движения возвращаются ко мне, я передаю следующие.  </w:t>
      </w:r>
    </w:p>
    <w:p w:rsidR="00114748" w:rsidRPr="00114748" w:rsidRDefault="00114748" w:rsidP="00114748">
      <w:pPr>
        <w:spacing w:after="57" w:line="269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 Следите внимательно:</w:t>
      </w:r>
      <w:r w:rsidRPr="00114748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114748" w:rsidRPr="00114748" w:rsidRDefault="00114748" w:rsidP="00114748">
      <w:pPr>
        <w:numPr>
          <w:ilvl w:val="0"/>
          <w:numId w:val="6"/>
        </w:numPr>
        <w:spacing w:after="57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В Австралии поднялся ветер. (Ведущий трет ладони). </w:t>
      </w:r>
    </w:p>
    <w:p w:rsidR="00114748" w:rsidRPr="00114748" w:rsidRDefault="00114748" w:rsidP="00114748">
      <w:pPr>
        <w:numPr>
          <w:ilvl w:val="0"/>
          <w:numId w:val="6"/>
        </w:numPr>
        <w:spacing w:after="57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Начинает капать дождь. (Клацанье пальцами по коленям). </w:t>
      </w:r>
    </w:p>
    <w:p w:rsidR="00114748" w:rsidRPr="00114748" w:rsidRDefault="00114748" w:rsidP="00114748">
      <w:pPr>
        <w:numPr>
          <w:ilvl w:val="0"/>
          <w:numId w:val="6"/>
        </w:numPr>
        <w:spacing w:after="57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Дождь усиливается. (Поочередные хлопки ладонями по груди). </w:t>
      </w:r>
    </w:p>
    <w:p w:rsidR="00114748" w:rsidRPr="00114748" w:rsidRDefault="00114748" w:rsidP="00114748">
      <w:pPr>
        <w:numPr>
          <w:ilvl w:val="0"/>
          <w:numId w:val="6"/>
        </w:numPr>
        <w:spacing w:after="57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Начинается настоящий ливень. (Хлопки по бедрам). </w:t>
      </w:r>
    </w:p>
    <w:p w:rsidR="00114748" w:rsidRPr="00114748" w:rsidRDefault="00114748" w:rsidP="00114748">
      <w:pPr>
        <w:numPr>
          <w:ilvl w:val="0"/>
          <w:numId w:val="6"/>
        </w:numPr>
        <w:spacing w:after="57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А вот и град – настоящая буря. </w:t>
      </w:r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Топот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ногами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). </w:t>
      </w:r>
    </w:p>
    <w:p w:rsidR="00114748" w:rsidRPr="00114748" w:rsidRDefault="00114748" w:rsidP="00114748">
      <w:pPr>
        <w:numPr>
          <w:ilvl w:val="0"/>
          <w:numId w:val="6"/>
        </w:numPr>
        <w:spacing w:after="57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Но что это? Буря стихает. </w:t>
      </w:r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Хлопки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по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бедрам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). </w:t>
      </w:r>
    </w:p>
    <w:p w:rsidR="00114748" w:rsidRPr="00114748" w:rsidRDefault="00114748" w:rsidP="00114748">
      <w:pPr>
        <w:numPr>
          <w:ilvl w:val="0"/>
          <w:numId w:val="6"/>
        </w:numPr>
        <w:spacing w:after="57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Дождь утихает. (Хлопки ладонями по груди). </w:t>
      </w:r>
    </w:p>
    <w:p w:rsidR="00114748" w:rsidRPr="00114748" w:rsidRDefault="00114748" w:rsidP="00114748">
      <w:pPr>
        <w:numPr>
          <w:ilvl w:val="0"/>
          <w:numId w:val="6"/>
        </w:numPr>
        <w:spacing w:after="0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Редкие капли падают на землю. </w:t>
      </w:r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(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Клацанье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пальцами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по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коленям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). </w:t>
      </w:r>
    </w:p>
    <w:p w:rsidR="00114748" w:rsidRPr="00114748" w:rsidRDefault="00114748" w:rsidP="00114748">
      <w:pPr>
        <w:numPr>
          <w:ilvl w:val="0"/>
          <w:numId w:val="6"/>
        </w:numPr>
        <w:spacing w:after="57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Тихий шелест ветра. (Потирание ладоней). </w:t>
      </w:r>
    </w:p>
    <w:p w:rsidR="00114748" w:rsidRPr="00114748" w:rsidRDefault="00114748" w:rsidP="00114748">
      <w:pPr>
        <w:numPr>
          <w:ilvl w:val="0"/>
          <w:numId w:val="6"/>
        </w:numPr>
        <w:spacing w:after="8" w:line="269" w:lineRule="auto"/>
        <w:ind w:left="734" w:right="6" w:hanging="168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Солнце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! (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Руки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вверх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).  </w:t>
      </w:r>
    </w:p>
    <w:p w:rsidR="00114748" w:rsidRPr="00114748" w:rsidRDefault="00114748" w:rsidP="00411AAB">
      <w:pPr>
        <w:spacing w:after="57" w:line="269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b/>
          <w:i/>
          <w:color w:val="000000"/>
          <w:sz w:val="28"/>
        </w:rPr>
        <w:lastRenderedPageBreak/>
        <w:t>Обсуждение</w:t>
      </w: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. Скажите, пожалуйста, что чувствуете? Расстались ли вы с напряжением?  </w:t>
      </w:r>
    </w:p>
    <w:p w:rsidR="00114748" w:rsidRPr="00114748" w:rsidRDefault="00114748" w:rsidP="00411AAB">
      <w:pPr>
        <w:spacing w:after="15" w:line="269" w:lineRule="auto"/>
        <w:ind w:left="576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Участники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присаживаются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на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>стулья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:rsidR="00114748" w:rsidRPr="00114748" w:rsidRDefault="00114748" w:rsidP="00411AAB">
      <w:pPr>
        <w:spacing w:after="0"/>
        <w:ind w:left="566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114748">
        <w:rPr>
          <w:rFonts w:ascii="Times New Roman" w:eastAsia="Times New Roman" w:hAnsi="Times New Roman" w:cs="Times New Roman"/>
          <w:b/>
          <w:color w:val="111111"/>
          <w:sz w:val="28"/>
          <w:lang w:val="en-US"/>
        </w:rPr>
        <w:t xml:space="preserve">  </w:t>
      </w:r>
      <w:r w:rsidRPr="00114748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CB9B343" wp14:editId="6B1EE88E">
                <wp:extent cx="38100" cy="37464"/>
                <wp:effectExtent l="0" t="0" r="0" b="0"/>
                <wp:docPr id="24411" name="Group 24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37464"/>
                          <a:chOff x="0" y="0"/>
                          <a:chExt cx="38100" cy="37464"/>
                        </a:xfrm>
                      </wpg:grpSpPr>
                      <wps:wsp>
                        <wps:cNvPr id="2875" name="Shape 2875"/>
                        <wps:cNvSpPr/>
                        <wps:spPr>
                          <a:xfrm>
                            <a:off x="0" y="0"/>
                            <a:ext cx="38100" cy="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7464">
                                <a:moveTo>
                                  <a:pt x="0" y="0"/>
                                </a:moveTo>
                                <a:lnTo>
                                  <a:pt x="38100" y="37464"/>
                                </a:lnTo>
                              </a:path>
                            </a:pathLst>
                          </a:custGeom>
                          <a:noFill/>
                          <a:ln w="1778" cap="sq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83A44" id="Group 24411" o:spid="_x0000_s1026" style="width:3pt;height:2.95pt;mso-position-horizontal-relative:char;mso-position-vertical-relative:line" coordsize="38100,37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">
                <v:shape id="Shape 2875" o:spid="_x0000_s1027" style="position:absolute;width:38100;height:37464;visibility:visible;mso-wrap-style:square;v-text-anchor:top" coordsize="38100,3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" path="m,l38100,37464e" filled="f" strokeweight=".14pt">
                  <v:stroke endcap="square"/>
                  <v:path arrowok="t" textboxrect="0,0,38100,37464"/>
                </v:shape>
                <w10:anchorlock/>
              </v:group>
            </w:pict>
          </mc:Fallback>
        </mc:AlternateContent>
      </w:r>
    </w:p>
    <w:p w:rsidR="00114748" w:rsidRPr="00114748" w:rsidRDefault="00114748" w:rsidP="00411AAB">
      <w:pPr>
        <w:spacing w:after="0"/>
        <w:ind w:left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b/>
          <w:color w:val="111111"/>
          <w:sz w:val="28"/>
        </w:rPr>
        <w:t>Теоретическая часть.</w:t>
      </w: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14748" w:rsidRDefault="00114748" w:rsidP="00411AAB">
      <w:pPr>
        <w:spacing w:after="67"/>
        <w:ind w:left="-15"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b/>
          <w:i/>
          <w:color w:val="000000"/>
          <w:sz w:val="28"/>
        </w:rPr>
        <w:t>Ознакомление коллектива с понятием «</w:t>
      </w:r>
      <w:proofErr w:type="spellStart"/>
      <w:r w:rsidRPr="00114748">
        <w:rPr>
          <w:rFonts w:ascii="Times New Roman" w:eastAsia="Times New Roman" w:hAnsi="Times New Roman" w:cs="Times New Roman"/>
          <w:b/>
          <w:i/>
          <w:color w:val="000000"/>
          <w:sz w:val="28"/>
        </w:rPr>
        <w:t>мандала</w:t>
      </w:r>
      <w:proofErr w:type="spellEnd"/>
      <w:r w:rsidRPr="00114748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» и возможностями использования её как психоэмоционального ресурса. </w:t>
      </w:r>
    </w:p>
    <w:p w:rsidR="00114748" w:rsidRDefault="00114748" w:rsidP="00411AAB">
      <w:pPr>
        <w:spacing w:after="67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Общеизвестно, что профессия педагога – одна из наиболее энергоемких. </w:t>
      </w:r>
      <w:r w:rsidR="00411AAB">
        <w:rPr>
          <w:rFonts w:ascii="Times New Roman" w:eastAsia="Times New Roman" w:hAnsi="Times New Roman" w:cs="Times New Roman"/>
          <w:color w:val="000000"/>
          <w:sz w:val="28"/>
        </w:rPr>
        <w:t xml:space="preserve">Для ее реализации требуются огромные интеллектуальные, эмоциональные и психические затраты. </w:t>
      </w:r>
    </w:p>
    <w:p w:rsidR="00411AAB" w:rsidRPr="00114748" w:rsidRDefault="00411AAB" w:rsidP="00411AAB">
      <w:pPr>
        <w:spacing w:after="67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Большая часть рабочего времени педагога протекает в эмоционально-напряженной обстановке: чувственная насыщенность деятельность, постоянная концентрация внимания, высокая ответственность за жизнь и здоровье детей. Факторы такого рода, безусловно, оказывают влияние на педагога: появляются нервозность, раздражительность, усталость, разного рода недомогания. Таким образом, труд педагога отличается высокой напряженностью, поэтому педагоги в большей мере подвержены влиянию синдрома эмоционального выгорания.</w:t>
      </w:r>
    </w:p>
    <w:p w:rsidR="00114748" w:rsidRPr="00114748" w:rsidRDefault="00411AAB" w:rsidP="00411AAB">
      <w:pPr>
        <w:spacing w:after="29" w:line="269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114748"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овременный ритм жизни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тоже </w:t>
      </w:r>
      <w:r w:rsidR="00114748"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несет с собой много забот, тревог и не всегда положительно сказывается на здоровье. Именно поэтому так важно уметь расслабиться, сбросить с себя груз проблем и заглянуть внутрь себя. </w:t>
      </w:r>
    </w:p>
    <w:p w:rsidR="00114748" w:rsidRPr="00114748" w:rsidRDefault="00114748" w:rsidP="00411AAB">
      <w:pPr>
        <w:spacing w:after="16" w:line="30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111111"/>
          <w:sz w:val="28"/>
        </w:rPr>
        <w:t xml:space="preserve">Одним из способов изменения эмоционального состояния, снятия напряжения, выражения чувств и развития </w:t>
      </w:r>
      <w:proofErr w:type="spellStart"/>
      <w:r w:rsidRPr="00114748">
        <w:rPr>
          <w:rFonts w:ascii="Times New Roman" w:eastAsia="Times New Roman" w:hAnsi="Times New Roman" w:cs="Times New Roman"/>
          <w:color w:val="111111"/>
          <w:sz w:val="28"/>
        </w:rPr>
        <w:t>саморегуляции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 - является </w:t>
      </w:r>
      <w:proofErr w:type="spellStart"/>
      <w:r w:rsidRPr="00114748">
        <w:rPr>
          <w:rFonts w:ascii="Times New Roman" w:eastAsia="Times New Roman" w:hAnsi="Times New Roman" w:cs="Times New Roman"/>
          <w:color w:val="000000"/>
          <w:sz w:val="28"/>
        </w:rPr>
        <w:t>мандалатерапия</w:t>
      </w:r>
      <w:proofErr w:type="spellEnd"/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114748" w:rsidRPr="00114748" w:rsidRDefault="00114748" w:rsidP="00411AAB">
      <w:pPr>
        <w:spacing w:after="16" w:line="30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111111"/>
          <w:sz w:val="28"/>
          <w:u w:val="single"/>
        </w:rPr>
        <w:t>Слайд 2:</w:t>
      </w:r>
      <w:r w:rsidRPr="00114748">
        <w:rPr>
          <w:rFonts w:ascii="Times New Roman" w:eastAsia="Times New Roman" w:hAnsi="Times New Roman" w:cs="Times New Roman"/>
          <w:color w:val="111111"/>
          <w:sz w:val="28"/>
        </w:rPr>
        <w:t xml:space="preserve"> </w:t>
      </w:r>
      <w:r w:rsidRPr="00114748">
        <w:rPr>
          <w:rFonts w:ascii="Times New Roman" w:eastAsia="Times New Roman" w:hAnsi="Times New Roman" w:cs="Times New Roman"/>
          <w:b/>
          <w:color w:val="111111"/>
          <w:sz w:val="28"/>
        </w:rPr>
        <w:t>Мандала – терапия,</w:t>
      </w:r>
      <w:r w:rsidRPr="00114748">
        <w:rPr>
          <w:rFonts w:ascii="Times New Roman" w:eastAsia="Times New Roman" w:hAnsi="Times New Roman" w:cs="Times New Roman"/>
          <w:color w:val="111111"/>
          <w:sz w:val="28"/>
        </w:rPr>
        <w:t xml:space="preserve"> одно из направлений арт-терапии (исцеление </w:t>
      </w:r>
      <w:proofErr w:type="gramStart"/>
      <w:r w:rsidRPr="00114748">
        <w:rPr>
          <w:rFonts w:ascii="Times New Roman" w:eastAsia="Times New Roman" w:hAnsi="Times New Roman" w:cs="Times New Roman"/>
          <w:color w:val="111111"/>
          <w:sz w:val="28"/>
        </w:rPr>
        <w:t>искусством,  терапия</w:t>
      </w:r>
      <w:proofErr w:type="gramEnd"/>
      <w:r w:rsidRPr="00114748">
        <w:rPr>
          <w:rFonts w:ascii="Times New Roman" w:eastAsia="Times New Roman" w:hAnsi="Times New Roman" w:cs="Times New Roman"/>
          <w:color w:val="111111"/>
          <w:sz w:val="28"/>
        </w:rPr>
        <w:t xml:space="preserve">, использующая творческие ресурсы человека и глубинные процессы его психики). Это один из инструментов для оздоровления и исцеления психики, естественный и радостный способ улучшения эмоционального состояния, снятия напряжения, выражения чувств, который способствует развитию творчества, художественному и духовному самовыражению детей и взрослых. </w:t>
      </w:r>
    </w:p>
    <w:p w:rsidR="00114748" w:rsidRPr="00114748" w:rsidRDefault="00114748" w:rsidP="00411AAB">
      <w:pPr>
        <w:spacing w:after="16" w:line="30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111111"/>
          <w:sz w:val="28"/>
        </w:rPr>
        <w:t xml:space="preserve">Что же такое </w:t>
      </w:r>
      <w:proofErr w:type="spellStart"/>
      <w:r w:rsidRPr="00114748">
        <w:rPr>
          <w:rFonts w:ascii="Times New Roman" w:eastAsia="Times New Roman" w:hAnsi="Times New Roman" w:cs="Times New Roman"/>
          <w:color w:val="111111"/>
          <w:sz w:val="28"/>
        </w:rPr>
        <w:t>мандала</w:t>
      </w:r>
      <w:proofErr w:type="spellEnd"/>
      <w:r w:rsidRPr="00114748">
        <w:rPr>
          <w:rFonts w:ascii="Times New Roman" w:eastAsia="Times New Roman" w:hAnsi="Times New Roman" w:cs="Times New Roman"/>
          <w:color w:val="111111"/>
          <w:sz w:val="28"/>
        </w:rPr>
        <w:t xml:space="preserve">? </w:t>
      </w:r>
    </w:p>
    <w:p w:rsidR="0075691D" w:rsidRPr="0075691D" w:rsidRDefault="0075691D" w:rsidP="00411AAB">
      <w:pPr>
        <w:spacing w:after="57" w:line="269" w:lineRule="auto"/>
        <w:ind w:left="-15" w:firstLine="708"/>
        <w:jc w:val="both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  <w:u w:val="single"/>
        </w:rPr>
        <w:t>Слайд 3: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 Мандала – это магический символ гармонии мира для создания мощного энергетического поля, который пришел к нам из восточных религиозных практик. В переводе с древнего индийского языка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</w:rPr>
        <w:t>мандала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</w:rPr>
        <w:t>» означает «круг, центр» и символизирует, ни много ни мало, нашу Вселенную.</w:t>
      </w:r>
    </w:p>
    <w:p w:rsidR="0075691D" w:rsidRDefault="0075691D" w:rsidP="0075691D">
      <w:pPr>
        <w:spacing w:after="57" w:line="269" w:lineRule="auto"/>
        <w:jc w:val="both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 xml:space="preserve">Мандала изображается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</w:rPr>
        <w:t>по разному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</w:rPr>
        <w:t>, но чаще всего в ее основе находится именно окружность, декорированный всевозможными фигурами, цветами, завитушками и орнаментами. Особенно притягательно то, что все изображенные узоры расположены симметрично.</w:t>
      </w:r>
    </w:p>
    <w:p w:rsidR="0075691D" w:rsidRPr="0075691D" w:rsidRDefault="0075691D" w:rsidP="0075691D">
      <w:pPr>
        <w:spacing w:after="57" w:line="269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</w:rPr>
      </w:pPr>
      <w:r w:rsidRPr="0075691D">
        <w:rPr>
          <w:rFonts w:ascii="Times New Roman" w:eastAsia="Times New Roman" w:hAnsi="Times New Roman" w:cs="Times New Roman"/>
          <w:i/>
          <w:color w:val="111111"/>
          <w:sz w:val="28"/>
        </w:rPr>
        <w:lastRenderedPageBreak/>
        <w:t xml:space="preserve">         «Мандала - точно капля человеческой крови, живая клетка, анализируя которую, можно сказать, в каком состояние находится здоровье ее создателя.» (Дж. Келлог)</w:t>
      </w:r>
    </w:p>
    <w:p w:rsidR="00114748" w:rsidRPr="00114748" w:rsidRDefault="00114748" w:rsidP="00411AAB">
      <w:pPr>
        <w:spacing w:after="7" w:line="269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14748">
        <w:rPr>
          <w:rFonts w:ascii="Times New Roman" w:eastAsia="Times New Roman" w:hAnsi="Times New Roman" w:cs="Times New Roman"/>
          <w:color w:val="000000"/>
          <w:sz w:val="28"/>
          <w:u w:val="single"/>
        </w:rPr>
        <w:t>Слайд 4:</w:t>
      </w: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 «Тибетский монах»  </w:t>
      </w:r>
    </w:p>
    <w:p w:rsidR="00127C48" w:rsidRPr="00127C48" w:rsidRDefault="00127C48" w:rsidP="00127C48">
      <w:pPr>
        <w:spacing w:after="57" w:line="269" w:lineRule="auto"/>
        <w:ind w:left="-15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Мандалы ассоциируются прежде всего с индийской и буддистской культурой, где мандалы были частью религиозных ритуалов, медитационных практик, оздоровительных систем, а также элементом украшения.  </w:t>
      </w:r>
    </w:p>
    <w:p w:rsidR="00127C48" w:rsidRPr="00127C48" w:rsidRDefault="00127C48" w:rsidP="00127C48">
      <w:pPr>
        <w:spacing w:after="57" w:line="269" w:lineRule="auto"/>
        <w:ind w:left="-15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Тибетские монахи долгими часами кропотливо создают круг из цветных песчинок, восхитительные красочные узоры и орнаменты.  </w:t>
      </w:r>
    </w:p>
    <w:p w:rsidR="00127C48" w:rsidRPr="00127C48" w:rsidRDefault="00127C48" w:rsidP="00127C48">
      <w:pPr>
        <w:spacing w:after="57" w:line="269" w:lineRule="auto"/>
        <w:ind w:left="-15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  <w:u w:val="single"/>
        </w:rPr>
        <w:t>Слайд 5:</w:t>
      </w:r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 Мандалы есть во многих культурах и религиозных культах. Особенно много их в восточных культурах. Но, и в христианстве, и в славянской культуре можно встретить </w:t>
      </w:r>
      <w:proofErr w:type="spellStart"/>
      <w:r w:rsidRPr="00127C48">
        <w:rPr>
          <w:rFonts w:ascii="Times New Roman" w:eastAsia="Times New Roman" w:hAnsi="Times New Roman" w:cs="Times New Roman"/>
          <w:color w:val="000000"/>
          <w:sz w:val="28"/>
        </w:rPr>
        <w:t>мандалы</w:t>
      </w:r>
      <w:proofErr w:type="spellEnd"/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 w:rsidRPr="00127C48">
        <w:rPr>
          <w:rFonts w:ascii="Times New Roman" w:eastAsia="Times New Roman" w:hAnsi="Times New Roman" w:cs="Times New Roman"/>
          <w:color w:val="000000"/>
          <w:sz w:val="28"/>
        </w:rPr>
        <w:t>павлопоссадский</w:t>
      </w:r>
      <w:proofErr w:type="spellEnd"/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 платок).  </w:t>
      </w:r>
    </w:p>
    <w:p w:rsidR="00127C48" w:rsidRPr="00127C48" w:rsidRDefault="00127C48" w:rsidP="00127C48">
      <w:pPr>
        <w:spacing w:after="57" w:line="24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  <w:u w:val="single"/>
        </w:rPr>
        <w:t>Слайд 6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- 8</w:t>
      </w:r>
      <w:r w:rsidRPr="00127C48">
        <w:rPr>
          <w:rFonts w:ascii="Times New Roman" w:eastAsia="Times New Roman" w:hAnsi="Times New Roman" w:cs="Times New Roman"/>
          <w:color w:val="000000"/>
          <w:sz w:val="28"/>
          <w:u w:val="single"/>
        </w:rPr>
        <w:t>:</w:t>
      </w:r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 «Природа и окружающий мир» </w:t>
      </w:r>
    </w:p>
    <w:p w:rsidR="00127C48" w:rsidRDefault="00127C48" w:rsidP="00127C48">
      <w:pPr>
        <w:spacing w:after="57" w:line="240" w:lineRule="auto"/>
        <w:ind w:left="-15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 Мандалы могут быть как произведениями искусства, так и формами, созданными самой природой. В природе можно увидеть </w:t>
      </w:r>
      <w:proofErr w:type="spellStart"/>
      <w:r w:rsidRPr="00127C48">
        <w:rPr>
          <w:rFonts w:ascii="Times New Roman" w:eastAsia="Times New Roman" w:hAnsi="Times New Roman" w:cs="Times New Roman"/>
          <w:color w:val="000000"/>
          <w:sz w:val="28"/>
        </w:rPr>
        <w:t>мандалу</w:t>
      </w:r>
      <w:proofErr w:type="spellEnd"/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 в спелом фрукте, цветке и снежинке и многом другом. Земля, какой она видится из космоса – тоже </w:t>
      </w:r>
      <w:proofErr w:type="spellStart"/>
      <w:r w:rsidRPr="00127C48">
        <w:rPr>
          <w:rFonts w:ascii="Times New Roman" w:eastAsia="Times New Roman" w:hAnsi="Times New Roman" w:cs="Times New Roman"/>
          <w:color w:val="000000"/>
          <w:sz w:val="28"/>
        </w:rPr>
        <w:t>мандала</w:t>
      </w:r>
      <w:proofErr w:type="spellEnd"/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.  </w:t>
      </w:r>
    </w:p>
    <w:p w:rsidR="00127C48" w:rsidRDefault="00127C48" w:rsidP="00127C48">
      <w:pPr>
        <w:spacing w:after="0" w:line="269" w:lineRule="auto"/>
        <w:ind w:left="-15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9-10:</w:t>
      </w:r>
    </w:p>
    <w:p w:rsidR="00127C48" w:rsidRPr="00127C48" w:rsidRDefault="00127C48" w:rsidP="00127C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7C48">
        <w:rPr>
          <w:rFonts w:eastAsia="+mn-ea"/>
          <w:color w:val="000000"/>
          <w:kern w:val="24"/>
          <w:sz w:val="28"/>
          <w:szCs w:val="28"/>
        </w:rPr>
        <w:t xml:space="preserve">Существуют разные формы </w:t>
      </w:r>
      <w:proofErr w:type="spellStart"/>
      <w:r w:rsidRPr="00127C48">
        <w:rPr>
          <w:rFonts w:eastAsia="+mn-ea"/>
          <w:color w:val="000000"/>
          <w:kern w:val="24"/>
          <w:sz w:val="28"/>
          <w:szCs w:val="28"/>
        </w:rPr>
        <w:t>мандал</w:t>
      </w:r>
      <w:proofErr w:type="spellEnd"/>
      <w:r w:rsidRPr="00127C48">
        <w:rPr>
          <w:rFonts w:eastAsia="+mn-ea"/>
          <w:color w:val="000000"/>
          <w:kern w:val="24"/>
          <w:sz w:val="28"/>
          <w:szCs w:val="28"/>
        </w:rPr>
        <w:t xml:space="preserve">: круглые, квадратные, лабиринты, многоугольники. </w:t>
      </w:r>
    </w:p>
    <w:p w:rsidR="00127C48" w:rsidRPr="00127C48" w:rsidRDefault="00127C48" w:rsidP="00127C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7C48">
        <w:rPr>
          <w:rFonts w:eastAsia="+mn-ea"/>
          <w:color w:val="000000"/>
          <w:kern w:val="24"/>
          <w:sz w:val="28"/>
          <w:szCs w:val="28"/>
        </w:rPr>
        <w:t>Мандалы могут быть как двухмерными – изображенными на плоскости —выполненными красками, разноцветным песком, вышиты нитками, а могут быть объемными, трехмерными.</w:t>
      </w:r>
    </w:p>
    <w:p w:rsidR="00127C48" w:rsidRDefault="00127C48" w:rsidP="00127C48">
      <w:pPr>
        <w:spacing w:after="0" w:line="269" w:lineRule="auto"/>
        <w:ind w:left="-15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11: </w:t>
      </w:r>
      <w:r w:rsidRPr="00127C48">
        <w:rPr>
          <w:rFonts w:ascii="Times New Roman" w:eastAsia="Times New Roman" w:hAnsi="Times New Roman" w:cs="Times New Roman"/>
          <w:color w:val="000000"/>
          <w:sz w:val="28"/>
        </w:rPr>
        <w:t>«Открыватель мандалы»</w:t>
      </w:r>
    </w:p>
    <w:p w:rsidR="00C05AF3" w:rsidRDefault="00127C48" w:rsidP="0017333E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Открыл тайну мандалы австрийский психолог </w:t>
      </w:r>
      <w:r w:rsidR="0017333E">
        <w:rPr>
          <w:rFonts w:ascii="Times New Roman" w:eastAsia="Times New Roman" w:hAnsi="Times New Roman" w:cs="Times New Roman"/>
          <w:color w:val="000000"/>
          <w:sz w:val="28"/>
        </w:rPr>
        <w:t>ХХ века Карл Юнг. Он же открыл и то, что созерцание мандалы, ее рисование или другое воплощение служит совершенствованию душевной жизни человека, ее гармонизации, здоровью. Она отражает центр человеческой души.</w:t>
      </w:r>
    </w:p>
    <w:p w:rsidR="0017333E" w:rsidRDefault="0017333E" w:rsidP="0017333E">
      <w:pPr>
        <w:spacing w:after="0" w:line="269" w:lineRule="auto"/>
        <w:ind w:left="-15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12: </w:t>
      </w:r>
      <w:r w:rsidRPr="00127C48">
        <w:rPr>
          <w:rFonts w:ascii="Times New Roman" w:eastAsia="Times New Roman" w:hAnsi="Times New Roman" w:cs="Times New Roman"/>
          <w:color w:val="000000"/>
          <w:sz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</w:rPr>
        <w:t>Польза</w:t>
      </w:r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 мандалы»</w:t>
      </w:r>
    </w:p>
    <w:p w:rsidR="0017333E" w:rsidRDefault="0017333E" w:rsidP="0017333E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Тибетские буддисты уверены, что узоры способствуют пробуждению высших сил. Сегодня мандалы – это доступный и простой способ в решении многих трудностей, с которыми каждый из нас может столкнуться на жизненном пути, это уникальный метод, поскольку подходит всем людям, вне зависимости от их пола, возраста, образования, социального положения, и не требует для применения особых знаний и навыков.</w:t>
      </w:r>
    </w:p>
    <w:p w:rsidR="0017333E" w:rsidRDefault="0017333E" w:rsidP="0017333E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Мандалы позволяют: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t>активизировать энергию;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t>гармонизировать мышление;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t>расширить сознание и фантазию;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t>улучшить концентрацию внимания;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t>снять напряжение и тревогу;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t>исцелиться от соматических заболеваний;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t>решить эмоциональные проблемы;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lastRenderedPageBreak/>
        <w:t>раскрыть творческие способности;</w:t>
      </w:r>
    </w:p>
    <w:p w:rsidR="0017333E" w:rsidRPr="0017333E" w:rsidRDefault="0017333E" w:rsidP="0017333E">
      <w:pPr>
        <w:pStyle w:val="a4"/>
        <w:numPr>
          <w:ilvl w:val="0"/>
          <w:numId w:val="7"/>
        </w:numPr>
        <w:tabs>
          <w:tab w:val="left" w:pos="720"/>
        </w:tabs>
        <w:spacing w:line="256" w:lineRule="auto"/>
        <w:jc w:val="both"/>
        <w:rPr>
          <w:sz w:val="28"/>
          <w:szCs w:val="28"/>
        </w:rPr>
      </w:pPr>
      <w:r w:rsidRPr="0017333E">
        <w:rPr>
          <w:kern w:val="24"/>
          <w:sz w:val="28"/>
          <w:szCs w:val="28"/>
        </w:rPr>
        <w:t>познать себя.</w:t>
      </w:r>
    </w:p>
    <w:p w:rsidR="0017333E" w:rsidRPr="0017333E" w:rsidRDefault="00202895" w:rsidP="0017333E">
      <w:pPr>
        <w:spacing w:after="0" w:line="26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Мандалы – это не фокус и не волшебство, это способ, который поможет откровенно поговорить с собственным подсознанием и внести в свою жизнь удивительные перемены, поэтому терапия рисования узоров прочно вошла в современную психологию.</w:t>
      </w:r>
    </w:p>
    <w:p w:rsidR="00202895" w:rsidRDefault="00202895" w:rsidP="00202895">
      <w:pPr>
        <w:spacing w:after="0" w:line="269" w:lineRule="auto"/>
        <w:ind w:left="-15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C48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Слайд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13: </w:t>
      </w:r>
      <w:r w:rsidRPr="00127C48">
        <w:rPr>
          <w:rFonts w:ascii="Times New Roman" w:eastAsia="Times New Roman" w:hAnsi="Times New Roman" w:cs="Times New Roman"/>
          <w:color w:val="000000"/>
          <w:sz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Виды </w:t>
      </w:r>
      <w:r w:rsidRPr="00127C4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127C48">
        <w:rPr>
          <w:rFonts w:ascii="Times New Roman" w:eastAsia="Times New Roman" w:hAnsi="Times New Roman" w:cs="Times New Roman"/>
          <w:color w:val="000000"/>
          <w:sz w:val="28"/>
        </w:rPr>
        <w:t>мандал</w:t>
      </w:r>
      <w:r>
        <w:rPr>
          <w:rFonts w:ascii="Times New Roman" w:eastAsia="Times New Roman" w:hAnsi="Times New Roman" w:cs="Times New Roman"/>
          <w:color w:val="000000"/>
          <w:sz w:val="28"/>
        </w:rPr>
        <w:t>отерапии</w:t>
      </w:r>
      <w:proofErr w:type="spellEnd"/>
      <w:proofErr w:type="gramEnd"/>
      <w:r w:rsidRPr="00127C48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202895" w:rsidRPr="00202895" w:rsidRDefault="00202895" w:rsidP="00202895">
      <w:pPr>
        <w:tabs>
          <w:tab w:val="left" w:pos="720"/>
        </w:tabs>
        <w:spacing w:after="15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</w:t>
      </w:r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рисование </w:t>
      </w:r>
      <w:proofErr w:type="spellStart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мандал</w:t>
      </w:r>
      <w:proofErr w:type="spellEnd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;</w:t>
      </w:r>
    </w:p>
    <w:p w:rsidR="00202895" w:rsidRPr="00202895" w:rsidRDefault="00202895" w:rsidP="00202895">
      <w:pPr>
        <w:tabs>
          <w:tab w:val="left" w:pos="720"/>
        </w:tabs>
        <w:spacing w:after="15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</w:t>
      </w:r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раскрашивание </w:t>
      </w:r>
      <w:proofErr w:type="spellStart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мандал</w:t>
      </w:r>
      <w:proofErr w:type="spellEnd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;</w:t>
      </w:r>
    </w:p>
    <w:p w:rsidR="00202895" w:rsidRPr="00202895" w:rsidRDefault="00202895" w:rsidP="00202895">
      <w:pPr>
        <w:tabs>
          <w:tab w:val="left" w:pos="720"/>
        </w:tabs>
        <w:spacing w:after="15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</w:t>
      </w:r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занятия </w:t>
      </w:r>
      <w:proofErr w:type="spellStart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мандала</w:t>
      </w:r>
      <w:proofErr w:type="spellEnd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-йогой;</w:t>
      </w:r>
    </w:p>
    <w:p w:rsidR="00202895" w:rsidRPr="00202895" w:rsidRDefault="00202895" w:rsidP="00202895">
      <w:pPr>
        <w:tabs>
          <w:tab w:val="left" w:pos="720"/>
        </w:tabs>
        <w:spacing w:after="15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</w:t>
      </w:r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прослушивание музыкальных композиций (</w:t>
      </w:r>
      <w:proofErr w:type="spellStart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мандала</w:t>
      </w:r>
      <w:proofErr w:type="spellEnd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музыка);</w:t>
      </w:r>
    </w:p>
    <w:p w:rsidR="00202895" w:rsidRPr="00202895" w:rsidRDefault="00202895" w:rsidP="00202895">
      <w:pPr>
        <w:tabs>
          <w:tab w:val="left" w:pos="720"/>
        </w:tabs>
        <w:spacing w:after="15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</w:t>
      </w:r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занятия танцами </w:t>
      </w:r>
      <w:proofErr w:type="spellStart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мандала</w:t>
      </w:r>
      <w:proofErr w:type="spellEnd"/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;</w:t>
      </w:r>
    </w:p>
    <w:p w:rsidR="00202895" w:rsidRPr="00202895" w:rsidRDefault="00202895" w:rsidP="00202895">
      <w:pPr>
        <w:tabs>
          <w:tab w:val="left" w:pos="720"/>
        </w:tabs>
        <w:spacing w:after="15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- </w:t>
      </w:r>
      <w:r w:rsidRPr="002028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плетение сакральных узоров.</w:t>
      </w:r>
    </w:p>
    <w:p w:rsidR="00C05AF3" w:rsidRDefault="00C05AF3" w:rsidP="00202895">
      <w:pPr>
        <w:rPr>
          <w:rFonts w:ascii="Times New Roman" w:hAnsi="Times New Roman" w:cs="Times New Roman"/>
          <w:sz w:val="28"/>
          <w:szCs w:val="28"/>
        </w:rPr>
      </w:pPr>
    </w:p>
    <w:p w:rsidR="00236B06" w:rsidRPr="008F4B26" w:rsidRDefault="00236B06" w:rsidP="008F4B2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F4B26">
        <w:rPr>
          <w:rFonts w:ascii="Times New Roman" w:hAnsi="Times New Roman" w:cs="Times New Roman"/>
          <w:b/>
          <w:sz w:val="28"/>
          <w:szCs w:val="28"/>
        </w:rPr>
        <w:t>Инструкция по созданию свободной мандалы:</w:t>
      </w:r>
    </w:p>
    <w:p w:rsidR="00236B06" w:rsidRDefault="00236B06" w:rsidP="008F4B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включить спокойную музыку</w:t>
      </w:r>
    </w:p>
    <w:p w:rsidR="00236B06" w:rsidRDefault="00236B06" w:rsidP="008F4B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выбрать время, чтобы никто не мешал</w:t>
      </w:r>
    </w:p>
    <w:p w:rsidR="00236B06" w:rsidRDefault="00236B06" w:rsidP="008F4B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4B26">
        <w:rPr>
          <w:rFonts w:ascii="Times New Roman" w:hAnsi="Times New Roman" w:cs="Times New Roman"/>
          <w:sz w:val="28"/>
          <w:szCs w:val="28"/>
        </w:rPr>
        <w:t>постараться расслабиться и рисовать свободно, слушая внутренний голос и не давая пока никакой оценки результату</w:t>
      </w:r>
    </w:p>
    <w:p w:rsidR="008F4B26" w:rsidRDefault="008F4B26" w:rsidP="008F4B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выберите цвет и нарисуйте что вам приходит на ум внутри круга</w:t>
      </w:r>
    </w:p>
    <w:p w:rsidR="008F4B26" w:rsidRDefault="008F4B26" w:rsidP="008F4B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заполняйте все пространство окружности рисунками и узорами, которые приходят вам в голову</w:t>
      </w:r>
    </w:p>
    <w:p w:rsidR="008F4B26" w:rsidRDefault="008F4B26" w:rsidP="008F4B2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-выбирайте ту цветовую гамму, которую захочется</w:t>
      </w:r>
    </w:p>
    <w:p w:rsidR="00071A57" w:rsidRPr="00114748" w:rsidRDefault="00071A57" w:rsidP="00071A57">
      <w:pPr>
        <w:spacing w:after="0"/>
        <w:ind w:left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>Практическая</w:t>
      </w:r>
      <w:r w:rsidRPr="00114748">
        <w:rPr>
          <w:rFonts w:ascii="Times New Roman" w:eastAsia="Times New Roman" w:hAnsi="Times New Roman" w:cs="Times New Roman"/>
          <w:b/>
          <w:color w:val="111111"/>
          <w:sz w:val="28"/>
        </w:rPr>
        <w:t xml:space="preserve"> часть.</w:t>
      </w:r>
      <w:r w:rsidRPr="0011474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71A57" w:rsidRPr="00071A57" w:rsidRDefault="00071A57" w:rsidP="00071A57">
      <w:pPr>
        <w:spacing w:after="13"/>
        <w:ind w:left="-5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b/>
          <w:color w:val="000000"/>
          <w:sz w:val="28"/>
        </w:rPr>
        <w:t xml:space="preserve">Упражнение «Рисунок в круге «Мандала – исцеляющий круг» </w:t>
      </w:r>
    </w:p>
    <w:p w:rsidR="00071A57" w:rsidRPr="00071A57" w:rsidRDefault="00071A57" w:rsidP="00071A57">
      <w:pPr>
        <w:spacing w:after="14" w:line="303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А сейчас я предлагаю   раскрасть и подарить себе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</w:rPr>
        <w:t>мандалу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. Возьмите в руки карандаши устраивайтесь поудобнее. Выберете для себя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</w:rPr>
        <w:t>мандалу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, ту, которая вам нравится именно сейчас, ту, которая «смотрит» на вас, которую вам хочется потрогать, ощутить и наполнить светом и цветом. </w:t>
      </w:r>
      <w:r w:rsidRPr="00071A57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</w:p>
    <w:p w:rsidR="00071A57" w:rsidRPr="00071A57" w:rsidRDefault="00071A57" w:rsidP="00071A57">
      <w:pPr>
        <w:spacing w:after="11" w:line="269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Раскрашивая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</w:rPr>
        <w:t>мандалу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, сосредоточьтесь на выбранном цвете, почувствуйте его энергию. Поразмышляйте над тем, какие цвета вам сейчас наиболее нравятся, какие отталкивают. При раскрашивании происходит процесс на глубинном уровне человека в котором находится возможность для разрешения внутренних конфликтов и раскрытия новых внутренних ресурсов. Поэтому важно еще несколько дней работать с созданной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</w:rPr>
        <w:t>мандалой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, поместив ее на видном месте или уделяя несколько специальных минут в день для ее созерцания. </w:t>
      </w:r>
    </w:p>
    <w:p w:rsidR="00071A57" w:rsidRPr="00071A57" w:rsidRDefault="00071A57" w:rsidP="00071A57">
      <w:pPr>
        <w:spacing w:after="57" w:line="269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</w:rPr>
        <w:t>Рефлексия</w:t>
      </w: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: Какими ощущениями вы бы могли поделиться сейчас. Как чувствовали себя во время работы? Что чувствуете сейчас? Ассоциируйте свои ощущения с цветом. </w:t>
      </w:r>
    </w:p>
    <w:p w:rsidR="00071A57" w:rsidRPr="00071A57" w:rsidRDefault="00071A57" w:rsidP="00071A57">
      <w:pPr>
        <w:tabs>
          <w:tab w:val="center" w:pos="4883"/>
        </w:tabs>
        <w:spacing w:after="57" w:line="269" w:lineRule="auto"/>
        <w:ind w:left="-15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71A57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 завершение нашей встречи предлагаю игру «Волшебная шкатулка» </w:t>
      </w:r>
    </w:p>
    <w:p w:rsidR="00071A57" w:rsidRDefault="00071A57" w:rsidP="00071A57">
      <w:pPr>
        <w:tabs>
          <w:tab w:val="center" w:pos="2594"/>
        </w:tabs>
        <w:spacing w:after="66"/>
        <w:ind w:left="-15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071A57"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071A57" w:rsidRPr="00071A57" w:rsidRDefault="00071A57" w:rsidP="00071A57">
      <w:pPr>
        <w:tabs>
          <w:tab w:val="center" w:pos="2594"/>
        </w:tabs>
        <w:spacing w:after="66"/>
        <w:ind w:left="-15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Игра «Волшебная шкатулка» </w:t>
      </w:r>
    </w:p>
    <w:p w:rsidR="00071A57" w:rsidRPr="00071A57" w:rsidRDefault="00071A57" w:rsidP="00071A57">
      <w:pPr>
        <w:spacing w:after="7" w:line="269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b/>
          <w:i/>
          <w:color w:val="000000"/>
          <w:sz w:val="28"/>
        </w:rPr>
        <w:t>Цель:</w:t>
      </w: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 поднятие настроения (можно использовать в завершении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</w:rPr>
        <w:t>игротренинга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). </w:t>
      </w:r>
    </w:p>
    <w:p w:rsidR="00071A57" w:rsidRPr="00071A57" w:rsidRDefault="00071A57" w:rsidP="00071A57">
      <w:pPr>
        <w:spacing w:after="57" w:line="269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Участникам предлагается достать по одной записке из волшебной шкатулки (вазы, мешочка), которая подскажет им, что их ожидает сегодня или, что им нужно сделать в ближайшее время.  </w:t>
      </w:r>
    </w:p>
    <w:p w:rsidR="00071A57" w:rsidRPr="00071A57" w:rsidRDefault="00071A57" w:rsidP="00071A57">
      <w:pPr>
        <w:spacing w:after="88" w:line="269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Варианты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пожеланий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:  </w:t>
      </w:r>
    </w:p>
    <w:p w:rsidR="00071A57" w:rsidRPr="00071A57" w:rsidRDefault="00071A57" w:rsidP="00071A57">
      <w:pPr>
        <w:numPr>
          <w:ilvl w:val="0"/>
          <w:numId w:val="9"/>
        </w:numPr>
        <w:spacing w:after="33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Тебе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сегодня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особенно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повезет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!  </w:t>
      </w:r>
    </w:p>
    <w:p w:rsidR="00071A57" w:rsidRPr="00071A57" w:rsidRDefault="00071A57" w:rsidP="00071A57">
      <w:pPr>
        <w:numPr>
          <w:ilvl w:val="0"/>
          <w:numId w:val="9"/>
        </w:numPr>
        <w:spacing w:after="35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Жизнь готовит тебе приятный сюрприз!  </w:t>
      </w:r>
    </w:p>
    <w:p w:rsidR="00071A57" w:rsidRPr="00071A57" w:rsidRDefault="00071A57" w:rsidP="00071A57">
      <w:pPr>
        <w:numPr>
          <w:ilvl w:val="0"/>
          <w:numId w:val="9"/>
        </w:numPr>
        <w:spacing w:after="34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Наступило время сделать то, что ты постоянно откладываешь!  </w:t>
      </w:r>
    </w:p>
    <w:p w:rsidR="00071A57" w:rsidRPr="00071A57" w:rsidRDefault="00071A57" w:rsidP="00071A57">
      <w:pPr>
        <w:numPr>
          <w:ilvl w:val="0"/>
          <w:numId w:val="9"/>
        </w:numPr>
        <w:spacing w:after="33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Люби себя такой, какая ты есть, - неповторимой! </w:t>
      </w:r>
    </w:p>
    <w:p w:rsidR="00071A57" w:rsidRPr="00071A57" w:rsidRDefault="00071A57" w:rsidP="00071A57">
      <w:pPr>
        <w:numPr>
          <w:ilvl w:val="0"/>
          <w:numId w:val="9"/>
        </w:numPr>
        <w:spacing w:after="23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Сделай себе подарок, ты на него заслуживаешь!  </w:t>
      </w:r>
      <w:proofErr w:type="gramStart"/>
      <w:r w:rsidRPr="00071A57">
        <w:rPr>
          <w:rFonts w:ascii="Segoe UI Symbol" w:eastAsia="Segoe UI Symbol" w:hAnsi="Segoe UI Symbol" w:cs="Segoe UI Symbol"/>
          <w:color w:val="000000"/>
          <w:sz w:val="28"/>
          <w:lang w:val="en-US"/>
        </w:rPr>
        <w:t></w:t>
      </w:r>
      <w:r w:rsidRPr="00071A57">
        <w:rPr>
          <w:rFonts w:ascii="Arial" w:eastAsia="Arial" w:hAnsi="Arial" w:cs="Arial"/>
          <w:color w:val="000000"/>
          <w:sz w:val="28"/>
        </w:rPr>
        <w:t xml:space="preserve"> </w:t>
      </w: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 Сегодня</w:t>
      </w:r>
      <w:proofErr w:type="gramEnd"/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 с тобой вместе радость и спокойствие!  </w:t>
      </w:r>
    </w:p>
    <w:p w:rsidR="00071A57" w:rsidRPr="00071A57" w:rsidRDefault="00071A57" w:rsidP="00071A57">
      <w:pPr>
        <w:numPr>
          <w:ilvl w:val="0"/>
          <w:numId w:val="9"/>
        </w:numPr>
        <w:spacing w:after="36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Сегодня твой день, успехов тебе!  </w:t>
      </w:r>
    </w:p>
    <w:p w:rsidR="00071A57" w:rsidRPr="00071A57" w:rsidRDefault="00071A57" w:rsidP="00071A57">
      <w:pPr>
        <w:numPr>
          <w:ilvl w:val="0"/>
          <w:numId w:val="9"/>
        </w:numPr>
        <w:spacing w:after="36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Все твои желания и мечты реализуются, поверь в это!  </w:t>
      </w:r>
    </w:p>
    <w:p w:rsidR="00071A57" w:rsidRPr="00071A57" w:rsidRDefault="00071A57" w:rsidP="00071A57">
      <w:pPr>
        <w:numPr>
          <w:ilvl w:val="0"/>
          <w:numId w:val="9"/>
        </w:numPr>
        <w:spacing w:after="32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В твоей семье царит любовь и взаимопонимание  </w:t>
      </w:r>
    </w:p>
    <w:p w:rsidR="00071A57" w:rsidRPr="00071A57" w:rsidRDefault="00071A57" w:rsidP="00071A57">
      <w:pPr>
        <w:numPr>
          <w:ilvl w:val="0"/>
          <w:numId w:val="9"/>
        </w:numPr>
        <w:spacing w:after="34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Исполнится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твоё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самое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заветное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желание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 </w:t>
      </w:r>
    </w:p>
    <w:p w:rsidR="00071A57" w:rsidRPr="00071A57" w:rsidRDefault="00071A57" w:rsidP="00071A57">
      <w:pPr>
        <w:numPr>
          <w:ilvl w:val="0"/>
          <w:numId w:val="9"/>
        </w:numPr>
        <w:spacing w:after="36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Жди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от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любимых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приятного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>сюрприза</w:t>
      </w:r>
      <w:proofErr w:type="spellEnd"/>
      <w:r w:rsidRPr="00071A5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 </w:t>
      </w:r>
    </w:p>
    <w:p w:rsidR="00071A57" w:rsidRPr="00071A57" w:rsidRDefault="00071A57" w:rsidP="00071A57">
      <w:pPr>
        <w:numPr>
          <w:ilvl w:val="0"/>
          <w:numId w:val="9"/>
        </w:numPr>
        <w:spacing w:after="20" w:line="269" w:lineRule="auto"/>
        <w:ind w:right="6" w:hanging="43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С сегодняшнего дня в твоей душе спокойствие и умиротворение и т.д.  </w:t>
      </w:r>
    </w:p>
    <w:p w:rsidR="00071A57" w:rsidRPr="00071A57" w:rsidRDefault="00071A57" w:rsidP="00071A57">
      <w:pPr>
        <w:spacing w:after="67"/>
        <w:ind w:left="370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071A57">
        <w:rPr>
          <w:rFonts w:ascii="Times New Roman" w:eastAsia="Times New Roman" w:hAnsi="Times New Roman" w:cs="Times New Roman"/>
          <w:b/>
          <w:i/>
          <w:color w:val="000000"/>
          <w:sz w:val="28"/>
        </w:rPr>
        <w:t>Завершение. Обратная связь.</w:t>
      </w:r>
      <w:r w:rsidRPr="00071A5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8F4B26" w:rsidRDefault="008F4B26" w:rsidP="00202895">
      <w:pPr>
        <w:rPr>
          <w:rFonts w:ascii="Times New Roman" w:hAnsi="Times New Roman" w:cs="Times New Roman"/>
          <w:sz w:val="28"/>
          <w:szCs w:val="28"/>
        </w:rPr>
      </w:pPr>
    </w:p>
    <w:p w:rsidR="00236B06" w:rsidRDefault="00236B06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Default="00E46B5E" w:rsidP="00202895">
      <w:pPr>
        <w:rPr>
          <w:rFonts w:ascii="Times New Roman" w:hAnsi="Times New Roman" w:cs="Times New Roman"/>
          <w:sz w:val="28"/>
          <w:szCs w:val="28"/>
        </w:rPr>
      </w:pPr>
    </w:p>
    <w:p w:rsidR="00E46B5E" w:rsidRPr="00202895" w:rsidRDefault="00E46B5E" w:rsidP="002028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5825626" wp14:editId="542FD209">
            <wp:simplePos x="0" y="0"/>
            <wp:positionH relativeFrom="margin">
              <wp:posOffset>3124200</wp:posOffset>
            </wp:positionH>
            <wp:positionV relativeFrom="paragraph">
              <wp:posOffset>0</wp:posOffset>
            </wp:positionV>
            <wp:extent cx="314325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469" y="21532"/>
                <wp:lineTo x="21469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6717" r="8376" b="4479"/>
                    <a:stretch/>
                  </pic:blipFill>
                  <pic:spPr bwMode="auto">
                    <a:xfrm>
                      <a:off x="0" y="0"/>
                      <a:ext cx="314325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8C1BC6F" wp14:editId="2B66C23F">
            <wp:extent cx="2985447" cy="3000375"/>
            <wp:effectExtent l="0" t="0" r="5715" b="0"/>
            <wp:docPr id="2" name="Рисунок 2" descr="https://i.pinimg.com/564x/31/68/e0/3168e0ea280eee1fbe657ad8300d2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1/68/e0/3168e0ea280eee1fbe657ad8300d29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3" b="22344"/>
                    <a:stretch/>
                  </pic:blipFill>
                  <pic:spPr bwMode="auto">
                    <a:xfrm>
                      <a:off x="0" y="0"/>
                      <a:ext cx="3012794" cy="302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F3" w:rsidRDefault="003558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3623551" wp14:editId="19A44DDA">
            <wp:simplePos x="0" y="0"/>
            <wp:positionH relativeFrom="margin">
              <wp:align>center</wp:align>
            </wp:positionH>
            <wp:positionV relativeFrom="paragraph">
              <wp:posOffset>3601720</wp:posOffset>
            </wp:positionV>
            <wp:extent cx="307657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33" y="21465"/>
                <wp:lineTo x="21533" y="0"/>
                <wp:lineTo x="0" y="0"/>
              </wp:wrapPolygon>
            </wp:wrapTight>
            <wp:docPr id="6" name="Рисунок 6" descr="https://i.pinimg.com/564x/bc/c3/aa/bcc3aab0d8398ec0f40fb100bfcdd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bc/c3/aa/bcc3aab0d8398ec0f40fb100bfcdd8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103F55" wp14:editId="755A92E4">
            <wp:simplePos x="0" y="0"/>
            <wp:positionH relativeFrom="column">
              <wp:posOffset>3223895</wp:posOffset>
            </wp:positionH>
            <wp:positionV relativeFrom="paragraph">
              <wp:posOffset>292100</wp:posOffset>
            </wp:positionV>
            <wp:extent cx="3228975" cy="3456305"/>
            <wp:effectExtent l="0" t="0" r="9525" b="0"/>
            <wp:wrapTight wrapText="bothSides">
              <wp:wrapPolygon edited="0">
                <wp:start x="0" y="0"/>
                <wp:lineTo x="0" y="21429"/>
                <wp:lineTo x="21536" y="21429"/>
                <wp:lineTo x="21536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" r="879"/>
                    <a:stretch/>
                  </pic:blipFill>
                  <pic:spPr bwMode="auto">
                    <a:xfrm>
                      <a:off x="0" y="0"/>
                      <a:ext cx="322897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F3" w:rsidRDefault="003558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9E99837" wp14:editId="018133A7">
            <wp:simplePos x="0" y="0"/>
            <wp:positionH relativeFrom="margin">
              <wp:posOffset>-415290</wp:posOffset>
            </wp:positionH>
            <wp:positionV relativeFrom="paragraph">
              <wp:posOffset>5715</wp:posOffset>
            </wp:positionV>
            <wp:extent cx="3400425" cy="3457575"/>
            <wp:effectExtent l="0" t="0" r="9525" b="9525"/>
            <wp:wrapTight wrapText="bothSides">
              <wp:wrapPolygon edited="0">
                <wp:start x="0" y="0"/>
                <wp:lineTo x="0" y="21540"/>
                <wp:lineTo x="21539" y="21540"/>
                <wp:lineTo x="21539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C05AF3" w:rsidRDefault="00A42085">
      <w:pPr>
        <w:rPr>
          <w:rFonts w:ascii="Times New Roman" w:hAnsi="Times New Roman" w:cs="Times New Roman"/>
          <w:sz w:val="24"/>
          <w:szCs w:val="24"/>
        </w:rPr>
      </w:pPr>
      <w:r w:rsidRPr="00A420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3E31F94" wp14:editId="7B3F438F">
            <wp:simplePos x="0" y="0"/>
            <wp:positionH relativeFrom="margin">
              <wp:posOffset>966470</wp:posOffset>
            </wp:positionH>
            <wp:positionV relativeFrom="paragraph">
              <wp:posOffset>29845</wp:posOffset>
            </wp:positionV>
            <wp:extent cx="3505200" cy="2628265"/>
            <wp:effectExtent l="19050" t="19050" r="19050" b="19685"/>
            <wp:wrapTight wrapText="bothSides">
              <wp:wrapPolygon edited="0">
                <wp:start x="21717" y="21757"/>
                <wp:lineTo x="21717" y="-5"/>
                <wp:lineTo x="0" y="-5"/>
                <wp:lineTo x="0" y="21757"/>
                <wp:lineTo x="21717" y="21757"/>
              </wp:wrapPolygon>
            </wp:wrapTight>
            <wp:docPr id="7" name="Рисунок 7" descr="C:\Users\123\Desktop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3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5200" cy="2628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F3" w:rsidRDefault="00C05AF3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sz w:val="24"/>
          <w:szCs w:val="24"/>
        </w:rPr>
      </w:pPr>
    </w:p>
    <w:p w:rsidR="00A42085" w:rsidRDefault="00A420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42085">
        <w:rPr>
          <w:rFonts w:ascii="Times New Roman" w:hAnsi="Times New Roman" w:cs="Times New Roman"/>
          <w:b/>
          <w:i/>
          <w:sz w:val="24"/>
          <w:szCs w:val="24"/>
        </w:rPr>
        <w:t xml:space="preserve">Раскрашивание готовых </w:t>
      </w:r>
      <w:r w:rsidR="00C01F62">
        <w:rPr>
          <w:rFonts w:ascii="Times New Roman" w:hAnsi="Times New Roman" w:cs="Times New Roman"/>
          <w:b/>
          <w:i/>
          <w:sz w:val="24"/>
          <w:szCs w:val="24"/>
        </w:rPr>
        <w:t xml:space="preserve">и рисование (придумывание) своих </w:t>
      </w:r>
      <w:proofErr w:type="spellStart"/>
      <w:r w:rsidR="00C01F62">
        <w:rPr>
          <w:rFonts w:ascii="Times New Roman" w:hAnsi="Times New Roman" w:cs="Times New Roman"/>
          <w:b/>
          <w:i/>
          <w:sz w:val="24"/>
          <w:szCs w:val="24"/>
        </w:rPr>
        <w:t>мандал</w:t>
      </w:r>
      <w:proofErr w:type="spellEnd"/>
    </w:p>
    <w:p w:rsidR="00D361CA" w:rsidRDefault="00C01F62" w:rsidP="00A420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01F6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84ED5A3" wp14:editId="7366982B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3213100" cy="2409825"/>
            <wp:effectExtent l="19050" t="19050" r="25400" b="28575"/>
            <wp:wrapTight wrapText="bothSides">
              <wp:wrapPolygon edited="0">
                <wp:start x="21728" y="21771"/>
                <wp:lineTo x="21728" y="-85"/>
                <wp:lineTo x="-43" y="-85"/>
                <wp:lineTo x="-43" y="21771"/>
                <wp:lineTo x="21728" y="21771"/>
              </wp:wrapPolygon>
            </wp:wrapTight>
            <wp:docPr id="10" name="Рисунок 10" descr="C:\Users\123\Desktop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_3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08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1E88E2D" wp14:editId="11A32533">
            <wp:simplePos x="0" y="0"/>
            <wp:positionH relativeFrom="margin">
              <wp:posOffset>-462280</wp:posOffset>
            </wp:positionH>
            <wp:positionV relativeFrom="paragraph">
              <wp:posOffset>65405</wp:posOffset>
            </wp:positionV>
            <wp:extent cx="3105150" cy="2328545"/>
            <wp:effectExtent l="0" t="0" r="0" b="0"/>
            <wp:wrapTight wrapText="bothSides">
              <wp:wrapPolygon edited="0">
                <wp:start x="21600" y="21600"/>
                <wp:lineTo x="21600" y="218"/>
                <wp:lineTo x="133" y="218"/>
                <wp:lineTo x="133" y="21600"/>
                <wp:lineTo x="21600" y="21600"/>
              </wp:wrapPolygon>
            </wp:wrapTight>
            <wp:docPr id="9" name="Рисунок 9" descr="C:\Users\123\Desktop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3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1CA" w:rsidRPr="00D361CA" w:rsidRDefault="00D361CA" w:rsidP="00D361CA">
      <w:pPr>
        <w:rPr>
          <w:rFonts w:ascii="Times New Roman" w:hAnsi="Times New Roman" w:cs="Times New Roman"/>
          <w:sz w:val="24"/>
          <w:szCs w:val="24"/>
        </w:rPr>
      </w:pPr>
    </w:p>
    <w:p w:rsidR="00D361CA" w:rsidRPr="00D361CA" w:rsidRDefault="00D361CA" w:rsidP="00D361CA">
      <w:pPr>
        <w:rPr>
          <w:rFonts w:ascii="Times New Roman" w:hAnsi="Times New Roman" w:cs="Times New Roman"/>
          <w:sz w:val="24"/>
          <w:szCs w:val="24"/>
        </w:rPr>
      </w:pPr>
    </w:p>
    <w:p w:rsidR="00D361CA" w:rsidRDefault="00D361CA" w:rsidP="00D361CA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Составление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мандал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из подручного и природного материала</w:t>
      </w:r>
    </w:p>
    <w:p w:rsidR="00D361CA" w:rsidRDefault="00D361CA" w:rsidP="00D361C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361CA" w:rsidRPr="00D361CA" w:rsidRDefault="00D361CA" w:rsidP="00D361C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361C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E89B6E9" wp14:editId="043B0B40">
            <wp:simplePos x="0" y="0"/>
            <wp:positionH relativeFrom="column">
              <wp:posOffset>2688590</wp:posOffset>
            </wp:positionH>
            <wp:positionV relativeFrom="paragraph">
              <wp:posOffset>87630</wp:posOffset>
            </wp:positionV>
            <wp:extent cx="3361690" cy="2521585"/>
            <wp:effectExtent l="20002" t="18098" r="11113" b="11112"/>
            <wp:wrapTight wrapText="bothSides">
              <wp:wrapPolygon edited="0">
                <wp:start x="-116" y="21771"/>
                <wp:lineTo x="21549" y="21771"/>
                <wp:lineTo x="21549" y="68"/>
                <wp:lineTo x="-116" y="68"/>
                <wp:lineTo x="-116" y="21771"/>
              </wp:wrapPolygon>
            </wp:wrapTight>
            <wp:docPr id="12" name="Рисунок 12" descr="C:\Users\123\Desktop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G_3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690" cy="2521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1C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269B646" wp14:editId="3C827D49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3167380" cy="2375535"/>
            <wp:effectExtent l="14922" t="23178" r="9843" b="9842"/>
            <wp:wrapTight wrapText="bothSides">
              <wp:wrapPolygon edited="0">
                <wp:start x="-158" y="21736"/>
                <wp:lineTo x="21537" y="21736"/>
                <wp:lineTo x="21537" y="84"/>
                <wp:lineTo x="-158" y="84"/>
                <wp:lineTo x="-158" y="21736"/>
              </wp:wrapPolygon>
            </wp:wrapTight>
            <wp:docPr id="11" name="Рисунок 11" descr="C:\Users\123\Desktop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3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738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1CA" w:rsidRPr="00D361CA" w:rsidRDefault="00D361CA" w:rsidP="00D361CA">
      <w:pPr>
        <w:rPr>
          <w:rFonts w:ascii="Times New Roman" w:hAnsi="Times New Roman" w:cs="Times New Roman"/>
          <w:sz w:val="24"/>
          <w:szCs w:val="24"/>
        </w:rPr>
      </w:pPr>
    </w:p>
    <w:p w:rsidR="00D361CA" w:rsidRPr="00D361CA" w:rsidRDefault="00D361CA" w:rsidP="00D361CA">
      <w:pPr>
        <w:rPr>
          <w:rFonts w:ascii="Times New Roman" w:hAnsi="Times New Roman" w:cs="Times New Roman"/>
          <w:sz w:val="24"/>
          <w:szCs w:val="24"/>
        </w:rPr>
      </w:pPr>
    </w:p>
    <w:p w:rsidR="00D361CA" w:rsidRPr="00D361CA" w:rsidRDefault="00D361CA" w:rsidP="00D361C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61CA" w:rsidRPr="00D361CA" w:rsidRDefault="00D361CA" w:rsidP="00D361CA">
      <w:pPr>
        <w:rPr>
          <w:rFonts w:ascii="Times New Roman" w:hAnsi="Times New Roman" w:cs="Times New Roman"/>
          <w:sz w:val="24"/>
          <w:szCs w:val="24"/>
        </w:rPr>
      </w:pPr>
    </w:p>
    <w:p w:rsidR="00A42085" w:rsidRPr="00D361CA" w:rsidRDefault="00A42085" w:rsidP="00D361CA">
      <w:pPr>
        <w:rPr>
          <w:rFonts w:ascii="Times New Roman" w:hAnsi="Times New Roman" w:cs="Times New Roman"/>
          <w:sz w:val="24"/>
          <w:szCs w:val="24"/>
        </w:rPr>
      </w:pPr>
    </w:p>
    <w:sectPr w:rsidR="00A42085" w:rsidRPr="00D361CA" w:rsidSect="00C05AF3">
      <w:pgSz w:w="11906" w:h="16838"/>
      <w:pgMar w:top="567" w:right="851" w:bottom="567" w:left="1418" w:header="709" w:footer="709" w:gutter="0"/>
      <w:pgBorders w:display="firstPage" w:offsetFrom="page">
        <w:top w:val="triangles" w:sz="31" w:space="24" w:color="auto"/>
        <w:left w:val="triangles" w:sz="31" w:space="24" w:color="auto"/>
        <w:bottom w:val="triangles" w:sz="31" w:space="24" w:color="auto"/>
        <w:right w:val="tri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43A9E"/>
    <w:multiLevelType w:val="hybridMultilevel"/>
    <w:tmpl w:val="064854C8"/>
    <w:lvl w:ilvl="0" w:tplc="0D2003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F8FDC8">
      <w:start w:val="1"/>
      <w:numFmt w:val="lowerLetter"/>
      <w:lvlText w:val="%2"/>
      <w:lvlJc w:val="left"/>
      <w:pPr>
        <w:ind w:left="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50A8AE">
      <w:start w:val="2"/>
      <w:numFmt w:val="decimal"/>
      <w:lvlRestart w:val="0"/>
      <w:lvlText w:val="%3.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A27264">
      <w:start w:val="1"/>
      <w:numFmt w:val="decimal"/>
      <w:lvlText w:val="%4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9E5B64">
      <w:start w:val="1"/>
      <w:numFmt w:val="lowerLetter"/>
      <w:lvlText w:val="%5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D6C5B0">
      <w:start w:val="1"/>
      <w:numFmt w:val="lowerRoman"/>
      <w:lvlText w:val="%6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ACA0F8">
      <w:start w:val="1"/>
      <w:numFmt w:val="decimal"/>
      <w:lvlText w:val="%7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7EBA5C">
      <w:start w:val="1"/>
      <w:numFmt w:val="lowerLetter"/>
      <w:lvlText w:val="%8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76999E">
      <w:start w:val="1"/>
      <w:numFmt w:val="lowerRoman"/>
      <w:lvlText w:val="%9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310D59"/>
    <w:multiLevelType w:val="hybridMultilevel"/>
    <w:tmpl w:val="7AA80C94"/>
    <w:lvl w:ilvl="0" w:tplc="CEB44F68">
      <w:start w:val="1"/>
      <w:numFmt w:val="bullet"/>
      <w:lvlText w:val="•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826488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62154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30761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BEB14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242E4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864C9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A4B41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6CB0C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FF266B"/>
    <w:multiLevelType w:val="hybridMultilevel"/>
    <w:tmpl w:val="0412A582"/>
    <w:lvl w:ilvl="0" w:tplc="0B46BD8E">
      <w:start w:val="1"/>
      <w:numFmt w:val="bullet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0E7F80">
      <w:start w:val="1"/>
      <w:numFmt w:val="bullet"/>
      <w:lvlText w:val="o"/>
      <w:lvlJc w:val="left"/>
      <w:pPr>
        <w:ind w:left="15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E2A6DC">
      <w:start w:val="1"/>
      <w:numFmt w:val="bullet"/>
      <w:lvlText w:val="▪"/>
      <w:lvlJc w:val="left"/>
      <w:pPr>
        <w:ind w:left="22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F80F40">
      <w:start w:val="1"/>
      <w:numFmt w:val="bullet"/>
      <w:lvlText w:val="•"/>
      <w:lvlJc w:val="left"/>
      <w:pPr>
        <w:ind w:left="3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6A5718">
      <w:start w:val="1"/>
      <w:numFmt w:val="bullet"/>
      <w:lvlText w:val="o"/>
      <w:lvlJc w:val="left"/>
      <w:pPr>
        <w:ind w:left="37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464616">
      <w:start w:val="1"/>
      <w:numFmt w:val="bullet"/>
      <w:lvlText w:val="▪"/>
      <w:lvlJc w:val="left"/>
      <w:pPr>
        <w:ind w:left="4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EA64B8">
      <w:start w:val="1"/>
      <w:numFmt w:val="bullet"/>
      <w:lvlText w:val="•"/>
      <w:lvlJc w:val="left"/>
      <w:pPr>
        <w:ind w:left="5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5E78B0">
      <w:start w:val="1"/>
      <w:numFmt w:val="bullet"/>
      <w:lvlText w:val="o"/>
      <w:lvlJc w:val="left"/>
      <w:pPr>
        <w:ind w:left="58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30EA16">
      <w:start w:val="1"/>
      <w:numFmt w:val="bullet"/>
      <w:lvlText w:val="▪"/>
      <w:lvlJc w:val="left"/>
      <w:pPr>
        <w:ind w:left="6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321BCE"/>
    <w:multiLevelType w:val="hybridMultilevel"/>
    <w:tmpl w:val="D176216E"/>
    <w:lvl w:ilvl="0" w:tplc="E97A75EC">
      <w:start w:val="1"/>
      <w:numFmt w:val="bullet"/>
      <w:lvlText w:val=""/>
      <w:lvlJc w:val="left"/>
      <w:pPr>
        <w:ind w:left="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6CBB0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B2279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E868E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4230E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1CE50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94F4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4E37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5222F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7005036"/>
    <w:multiLevelType w:val="hybridMultilevel"/>
    <w:tmpl w:val="DE7CCA40"/>
    <w:lvl w:ilvl="0" w:tplc="913AE5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ACCF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68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D06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FAA3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503E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080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361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021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81564BB"/>
    <w:multiLevelType w:val="multilevel"/>
    <w:tmpl w:val="6B82C22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683440"/>
    <w:multiLevelType w:val="hybridMultilevel"/>
    <w:tmpl w:val="9050BF42"/>
    <w:lvl w:ilvl="0" w:tplc="E72645A6">
      <w:start w:val="1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C41B76">
      <w:start w:val="1"/>
      <w:numFmt w:val="decimal"/>
      <w:lvlText w:val="%2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D4A222">
      <w:start w:val="1"/>
      <w:numFmt w:val="lowerRoman"/>
      <w:lvlText w:val="%3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C67440">
      <w:start w:val="1"/>
      <w:numFmt w:val="decimal"/>
      <w:lvlText w:val="%4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D84EA4">
      <w:start w:val="1"/>
      <w:numFmt w:val="lowerLetter"/>
      <w:lvlText w:val="%5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CC94B2">
      <w:start w:val="1"/>
      <w:numFmt w:val="lowerRoman"/>
      <w:lvlText w:val="%6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D8DCF0">
      <w:start w:val="1"/>
      <w:numFmt w:val="decimal"/>
      <w:lvlText w:val="%7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4EC33C">
      <w:start w:val="1"/>
      <w:numFmt w:val="lowerLetter"/>
      <w:lvlText w:val="%8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BC3A76">
      <w:start w:val="1"/>
      <w:numFmt w:val="lowerRoman"/>
      <w:lvlText w:val="%9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EA1195"/>
    <w:multiLevelType w:val="hybridMultilevel"/>
    <w:tmpl w:val="7E6EAD1A"/>
    <w:lvl w:ilvl="0" w:tplc="3EC8F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FE42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BA4A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47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8444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9AA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0282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E8A3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8140C3"/>
    <w:multiLevelType w:val="hybridMultilevel"/>
    <w:tmpl w:val="5EB6F82A"/>
    <w:lvl w:ilvl="0" w:tplc="0916DE1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16C3A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DE2F66">
      <w:start w:val="1"/>
      <w:numFmt w:val="decimal"/>
      <w:lvlRestart w:val="0"/>
      <w:lvlText w:val="%3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0A0190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F0235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AC118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F4D93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6C33D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7C0DC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AF3"/>
    <w:rsid w:val="00071A57"/>
    <w:rsid w:val="00114748"/>
    <w:rsid w:val="00127C48"/>
    <w:rsid w:val="0017333E"/>
    <w:rsid w:val="00202895"/>
    <w:rsid w:val="00236B06"/>
    <w:rsid w:val="003558BF"/>
    <w:rsid w:val="00411AAB"/>
    <w:rsid w:val="0075691D"/>
    <w:rsid w:val="008F4B26"/>
    <w:rsid w:val="00A42085"/>
    <w:rsid w:val="00C01F62"/>
    <w:rsid w:val="00C05AF3"/>
    <w:rsid w:val="00D361CA"/>
    <w:rsid w:val="00E46B5E"/>
    <w:rsid w:val="00EF50C1"/>
    <w:rsid w:val="00F1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922EE"/>
  <w15:chartTrackingRefBased/>
  <w15:docId w15:val="{FA308D01-B754-4F80-BB45-9156BA12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733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1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1A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4066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926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085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5234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835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3541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6085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5329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5020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9769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4782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4376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70091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9970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154">
          <w:marLeft w:val="547"/>
          <w:marRight w:val="0"/>
          <w:marTop w:val="2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1678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cp:lastPrinted>2025-02-13T11:54:00Z</cp:lastPrinted>
  <dcterms:created xsi:type="dcterms:W3CDTF">2025-02-13T09:47:00Z</dcterms:created>
  <dcterms:modified xsi:type="dcterms:W3CDTF">2025-06-17T11:44:00Z</dcterms:modified>
</cp:coreProperties>
</file>